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382BC" w14:textId="77777777" w:rsidR="002E1456" w:rsidRDefault="002E1456" w:rsidP="002E1456">
      <w:pPr>
        <w:widowControl w:val="0"/>
        <w:tabs>
          <w:tab w:val="left" w:pos="4320"/>
        </w:tabs>
        <w:autoSpaceDE w:val="0"/>
        <w:autoSpaceDN w:val="0"/>
        <w:adjustRightInd w:val="0"/>
        <w:spacing w:after="240"/>
        <w:rPr>
          <w:rFonts w:ascii="Times" w:hAnsi="Times" w:cs="Times"/>
        </w:rPr>
      </w:pPr>
      <w:r>
        <w:rPr>
          <w:rFonts w:ascii="Times" w:hAnsi="Times" w:cs="Times"/>
          <w:b/>
          <w:bCs/>
          <w:color w:val="1A1718"/>
          <w:sz w:val="38"/>
          <w:szCs w:val="38"/>
        </w:rPr>
        <w:t xml:space="preserve">Pre-Reading </w:t>
      </w:r>
      <w:r>
        <w:rPr>
          <w:rFonts w:ascii="Times" w:hAnsi="Times" w:cs="Times"/>
          <w:b/>
          <w:bCs/>
          <w:color w:val="1A1718"/>
          <w:sz w:val="32"/>
          <w:szCs w:val="32"/>
        </w:rPr>
        <w:t>Research</w:t>
      </w:r>
    </w:p>
    <w:p w14:paraId="6A3B515E" w14:textId="77777777" w:rsidR="002E1456" w:rsidRDefault="002E1456" w:rsidP="002E1456">
      <w:pPr>
        <w:widowControl w:val="0"/>
        <w:autoSpaceDE w:val="0"/>
        <w:autoSpaceDN w:val="0"/>
        <w:adjustRightInd w:val="0"/>
        <w:spacing w:after="240"/>
        <w:rPr>
          <w:rFonts w:ascii="Times" w:hAnsi="Times" w:cs="Times"/>
        </w:rPr>
      </w:pPr>
      <w:r>
        <w:rPr>
          <w:rFonts w:ascii="Times" w:hAnsi="Times" w:cs="Times"/>
          <w:b/>
          <w:bCs/>
          <w:color w:val="1A1718"/>
          <w:sz w:val="32"/>
          <w:szCs w:val="32"/>
        </w:rPr>
        <w:t xml:space="preserve">Objective: </w:t>
      </w:r>
      <w:r>
        <w:rPr>
          <w:rFonts w:ascii="Times" w:hAnsi="Times" w:cs="Times"/>
          <w:color w:val="1A1718"/>
          <w:sz w:val="32"/>
          <w:szCs w:val="32"/>
        </w:rPr>
        <w:t xml:space="preserve">Understanding historical background and implications </w:t>
      </w:r>
      <w:proofErr w:type="gramStart"/>
      <w:r>
        <w:rPr>
          <w:rFonts w:ascii="Times" w:hAnsi="Times" w:cs="Times"/>
          <w:color w:val="1A1718"/>
          <w:sz w:val="32"/>
          <w:szCs w:val="32"/>
        </w:rPr>
        <w:t>for a literary work Refining research skills</w:t>
      </w:r>
      <w:proofErr w:type="gramEnd"/>
      <w:r>
        <w:rPr>
          <w:rFonts w:ascii="Times" w:hAnsi="Times" w:cs="Times"/>
          <w:color w:val="1A1718"/>
          <w:sz w:val="32"/>
          <w:szCs w:val="32"/>
        </w:rPr>
        <w:t xml:space="preserve"> by consulting a variety of sources</w:t>
      </w:r>
    </w:p>
    <w:p w14:paraId="00AD72A5" w14:textId="77777777" w:rsidR="002E1456" w:rsidRDefault="002E1456" w:rsidP="002E1456">
      <w:pPr>
        <w:widowControl w:val="0"/>
        <w:autoSpaceDE w:val="0"/>
        <w:autoSpaceDN w:val="0"/>
        <w:adjustRightInd w:val="0"/>
        <w:spacing w:after="240"/>
        <w:rPr>
          <w:rFonts w:ascii="Times" w:hAnsi="Times" w:cs="Times"/>
        </w:rPr>
      </w:pPr>
      <w:r>
        <w:rPr>
          <w:rFonts w:ascii="Times" w:hAnsi="Times" w:cs="Times"/>
          <w:b/>
          <w:bCs/>
          <w:color w:val="1A1718"/>
          <w:sz w:val="32"/>
          <w:szCs w:val="32"/>
        </w:rPr>
        <w:t>Activity</w:t>
      </w:r>
    </w:p>
    <w:p w14:paraId="1913E236" w14:textId="77777777" w:rsidR="002E1456" w:rsidRDefault="002E1456"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Before reading any work of literature, it is useful to know certain information regarding the author and his background. Using several different sources‚ answer the questions contained in the chart below. Indicate the source from which you gathered your information. Only three questions may be answered by a single source.</w:t>
      </w:r>
    </w:p>
    <w:p w14:paraId="2AD9E2EC"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 xml:space="preserve">1. Who wrote Things Fall Apart?  </w:t>
      </w:r>
    </w:p>
    <w:p w14:paraId="03E34AA6"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41B36209"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19C4DD68" w14:textId="77777777" w:rsidR="00DD1F49" w:rsidRDefault="00DD1F49" w:rsidP="002E1456">
      <w:pPr>
        <w:widowControl w:val="0"/>
        <w:autoSpaceDE w:val="0"/>
        <w:autoSpaceDN w:val="0"/>
        <w:adjustRightInd w:val="0"/>
        <w:spacing w:after="240"/>
        <w:rPr>
          <w:rFonts w:ascii="Times" w:hAnsi="Times" w:cs="Times"/>
          <w:color w:val="1A1718"/>
          <w:sz w:val="32"/>
          <w:szCs w:val="32"/>
        </w:rPr>
      </w:pPr>
    </w:p>
    <w:p w14:paraId="306EB0C1"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2. When and where was the author born?</w:t>
      </w:r>
    </w:p>
    <w:p w14:paraId="217FAB04"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39D07632"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0D53296B" w14:textId="77777777" w:rsidR="00DD1F49" w:rsidRDefault="00DD1F49" w:rsidP="002E1456">
      <w:pPr>
        <w:widowControl w:val="0"/>
        <w:autoSpaceDE w:val="0"/>
        <w:autoSpaceDN w:val="0"/>
        <w:adjustRightInd w:val="0"/>
        <w:spacing w:after="240"/>
        <w:rPr>
          <w:rFonts w:ascii="Times" w:hAnsi="Times" w:cs="Times"/>
          <w:color w:val="1A1718"/>
          <w:sz w:val="32"/>
          <w:szCs w:val="32"/>
        </w:rPr>
      </w:pPr>
    </w:p>
    <w:p w14:paraId="4A68ABC3"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3. What influenced the author’s decision to write this novel?</w:t>
      </w:r>
    </w:p>
    <w:p w14:paraId="2C923307"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7FBC6F8D"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7B107685" w14:textId="77777777" w:rsidR="00DD1F49" w:rsidRDefault="00DD1F49" w:rsidP="002E1456">
      <w:pPr>
        <w:widowControl w:val="0"/>
        <w:autoSpaceDE w:val="0"/>
        <w:autoSpaceDN w:val="0"/>
        <w:adjustRightInd w:val="0"/>
        <w:spacing w:after="240"/>
        <w:rPr>
          <w:rFonts w:ascii="Times" w:hAnsi="Times" w:cs="Times"/>
          <w:color w:val="1A1718"/>
          <w:sz w:val="32"/>
          <w:szCs w:val="32"/>
        </w:rPr>
      </w:pPr>
    </w:p>
    <w:p w14:paraId="419FC7B9" w14:textId="77777777" w:rsidR="00DD1F49" w:rsidRDefault="00DD1F49"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 xml:space="preserve">4. </w:t>
      </w:r>
      <w:r w:rsidR="00301750">
        <w:rPr>
          <w:rFonts w:ascii="Times" w:hAnsi="Times" w:cs="Times"/>
          <w:color w:val="1A1718"/>
          <w:sz w:val="32"/>
          <w:szCs w:val="32"/>
        </w:rPr>
        <w:t>What influenced the author’s decision to write this novel?</w:t>
      </w:r>
    </w:p>
    <w:p w14:paraId="29BDE457"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74EDB92A"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5EE57F1C" w14:textId="77777777" w:rsidR="00301750" w:rsidRDefault="00301750" w:rsidP="002E1456">
      <w:pPr>
        <w:widowControl w:val="0"/>
        <w:autoSpaceDE w:val="0"/>
        <w:autoSpaceDN w:val="0"/>
        <w:adjustRightInd w:val="0"/>
        <w:spacing w:after="240"/>
        <w:rPr>
          <w:rFonts w:ascii="Times" w:hAnsi="Times" w:cs="Times"/>
          <w:color w:val="1A1718"/>
          <w:sz w:val="32"/>
          <w:szCs w:val="32"/>
        </w:rPr>
      </w:pPr>
    </w:p>
    <w:p w14:paraId="254A42F2"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lastRenderedPageBreak/>
        <w:t>5.  What is the author’s educational background?</w:t>
      </w:r>
    </w:p>
    <w:p w14:paraId="2CF6F55D"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192FB426"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561ED498" w14:textId="77777777" w:rsidR="00301750" w:rsidRDefault="00301750" w:rsidP="002E1456">
      <w:pPr>
        <w:widowControl w:val="0"/>
        <w:autoSpaceDE w:val="0"/>
        <w:autoSpaceDN w:val="0"/>
        <w:adjustRightInd w:val="0"/>
        <w:spacing w:after="240"/>
        <w:rPr>
          <w:rFonts w:ascii="Times" w:hAnsi="Times" w:cs="Times"/>
          <w:color w:val="1A1718"/>
          <w:sz w:val="32"/>
          <w:szCs w:val="32"/>
        </w:rPr>
      </w:pPr>
    </w:p>
    <w:p w14:paraId="77CEAD4C"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6. What was Achebe’s original name and why did he change it?</w:t>
      </w:r>
    </w:p>
    <w:p w14:paraId="4EDB33E5"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4A62B8A0"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4851A332" w14:textId="77777777" w:rsidR="00301750" w:rsidRDefault="00301750" w:rsidP="002E1456">
      <w:pPr>
        <w:widowControl w:val="0"/>
        <w:autoSpaceDE w:val="0"/>
        <w:autoSpaceDN w:val="0"/>
        <w:adjustRightInd w:val="0"/>
        <w:spacing w:after="240"/>
        <w:rPr>
          <w:rFonts w:ascii="Times" w:hAnsi="Times" w:cs="Times"/>
          <w:color w:val="1A1718"/>
          <w:sz w:val="32"/>
          <w:szCs w:val="32"/>
        </w:rPr>
      </w:pPr>
    </w:p>
    <w:p w14:paraId="7EEEA388"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7. What occupation and position has the author held?</w:t>
      </w:r>
    </w:p>
    <w:p w14:paraId="2404879A"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5CD2E7B3"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220FA62E" w14:textId="77777777" w:rsidR="00301750" w:rsidRDefault="00301750" w:rsidP="002E1456">
      <w:pPr>
        <w:widowControl w:val="0"/>
        <w:autoSpaceDE w:val="0"/>
        <w:autoSpaceDN w:val="0"/>
        <w:adjustRightInd w:val="0"/>
        <w:spacing w:after="240"/>
        <w:rPr>
          <w:rFonts w:ascii="Times" w:hAnsi="Times" w:cs="Times"/>
          <w:color w:val="1A1718"/>
          <w:sz w:val="32"/>
          <w:szCs w:val="32"/>
        </w:rPr>
      </w:pPr>
    </w:p>
    <w:p w14:paraId="4D66F89E"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8. List three of the author’s works.</w:t>
      </w:r>
    </w:p>
    <w:p w14:paraId="025CB14D"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390A79AA"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61EA4C6B" w14:textId="77777777" w:rsidR="00301750" w:rsidRDefault="00301750" w:rsidP="002E1456">
      <w:pPr>
        <w:widowControl w:val="0"/>
        <w:autoSpaceDE w:val="0"/>
        <w:autoSpaceDN w:val="0"/>
        <w:adjustRightInd w:val="0"/>
        <w:spacing w:after="240"/>
        <w:rPr>
          <w:rFonts w:ascii="Times" w:hAnsi="Times" w:cs="Times"/>
          <w:color w:val="1A1718"/>
          <w:sz w:val="32"/>
          <w:szCs w:val="32"/>
        </w:rPr>
      </w:pPr>
    </w:p>
    <w:p w14:paraId="748297A9"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9.What literary awards has the author received?</w:t>
      </w:r>
    </w:p>
    <w:p w14:paraId="510112B9"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31382570"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5201188C" w14:textId="77777777" w:rsidR="00301750" w:rsidRDefault="00301750" w:rsidP="002E1456">
      <w:pPr>
        <w:widowControl w:val="0"/>
        <w:autoSpaceDE w:val="0"/>
        <w:autoSpaceDN w:val="0"/>
        <w:adjustRightInd w:val="0"/>
        <w:spacing w:after="240"/>
        <w:rPr>
          <w:rFonts w:ascii="Times" w:hAnsi="Times" w:cs="Times"/>
          <w:color w:val="1A1718"/>
          <w:sz w:val="32"/>
          <w:szCs w:val="32"/>
        </w:rPr>
      </w:pPr>
    </w:p>
    <w:p w14:paraId="0F178B0E"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10. How has politics influenced the author’s writings?</w:t>
      </w:r>
    </w:p>
    <w:p w14:paraId="153E438C"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Answer:</w:t>
      </w:r>
    </w:p>
    <w:p w14:paraId="10B212D3" w14:textId="77777777" w:rsidR="00301750" w:rsidRDefault="00301750" w:rsidP="002E1456">
      <w:pPr>
        <w:widowControl w:val="0"/>
        <w:autoSpaceDE w:val="0"/>
        <w:autoSpaceDN w:val="0"/>
        <w:adjustRightInd w:val="0"/>
        <w:spacing w:after="240"/>
        <w:rPr>
          <w:rFonts w:ascii="Times" w:hAnsi="Times" w:cs="Times"/>
          <w:color w:val="1A1718"/>
          <w:sz w:val="32"/>
          <w:szCs w:val="32"/>
        </w:rPr>
      </w:pPr>
      <w:r>
        <w:rPr>
          <w:rFonts w:ascii="Times" w:hAnsi="Times" w:cs="Times"/>
          <w:color w:val="1A1718"/>
          <w:sz w:val="32"/>
          <w:szCs w:val="32"/>
        </w:rPr>
        <w:t>Source:</w:t>
      </w:r>
    </w:p>
    <w:p w14:paraId="168C17AE" w14:textId="77777777"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shd w:val="clear" w:color="auto" w:fill="FFFFFF"/>
        </w:rPr>
        <w:t>11.   What is Aristotle's definition of a tragic hero?</w:t>
      </w:r>
    </w:p>
    <w:p w14:paraId="05DBF49E" w14:textId="77777777"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shd w:val="clear" w:color="auto" w:fill="FFFFFF"/>
        </w:rPr>
        <w:t>Answer:</w:t>
      </w:r>
    </w:p>
    <w:p w14:paraId="68C35CCB" w14:textId="77777777"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shd w:val="clear" w:color="auto" w:fill="FFFFFF"/>
        </w:rPr>
        <w:t>Source:</w:t>
      </w:r>
    </w:p>
    <w:p w14:paraId="055D317C" w14:textId="77777777"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rPr>
        <w:br/>
      </w:r>
      <w:r w:rsidRPr="003F1A71">
        <w:rPr>
          <w:rFonts w:ascii="Arial" w:eastAsia="Times New Roman" w:hAnsi="Arial" w:cs="Arial"/>
          <w:color w:val="33505B"/>
          <w:shd w:val="clear" w:color="auto" w:fill="FFFFFF"/>
        </w:rPr>
        <w:t>12.  List as many tragic heroes from literature or film you can recall.</w:t>
      </w:r>
    </w:p>
    <w:p w14:paraId="2A41E17A" w14:textId="77777777"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shd w:val="clear" w:color="auto" w:fill="FFFFFF"/>
        </w:rPr>
        <w:t>Answer:</w:t>
      </w:r>
    </w:p>
    <w:p w14:paraId="42790E42" w14:textId="77777777"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shd w:val="clear" w:color="auto" w:fill="FFFFFF"/>
        </w:rPr>
        <w:t>No Source:</w:t>
      </w:r>
    </w:p>
    <w:p w14:paraId="55E17EF5" w14:textId="637FFA1C"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rPr>
        <w:br/>
      </w:r>
      <w:r>
        <w:rPr>
          <w:rFonts w:ascii="Arial" w:eastAsia="Times New Roman" w:hAnsi="Arial" w:cs="Arial"/>
          <w:color w:val="33505B"/>
          <w:shd w:val="clear" w:color="auto" w:fill="FFFFFF"/>
        </w:rPr>
        <w:t>1</w:t>
      </w:r>
      <w:r w:rsidRPr="003F1A71">
        <w:rPr>
          <w:rFonts w:ascii="Arial" w:eastAsia="Times New Roman" w:hAnsi="Arial" w:cs="Arial"/>
          <w:color w:val="33505B"/>
          <w:shd w:val="clear" w:color="auto" w:fill="FFFFFF"/>
        </w:rPr>
        <w:t xml:space="preserve">3.  What is a </w:t>
      </w:r>
      <w:proofErr w:type="spellStart"/>
      <w:r w:rsidRPr="003F1A71">
        <w:rPr>
          <w:rFonts w:ascii="Arial" w:eastAsia="Times New Roman" w:hAnsi="Arial" w:cs="Arial"/>
          <w:color w:val="33505B"/>
          <w:shd w:val="clear" w:color="auto" w:fill="FFFFFF"/>
        </w:rPr>
        <w:t>Porquoi</w:t>
      </w:r>
      <w:proofErr w:type="spellEnd"/>
      <w:r w:rsidRPr="003F1A71">
        <w:rPr>
          <w:rFonts w:ascii="Arial" w:eastAsia="Times New Roman" w:hAnsi="Arial" w:cs="Arial"/>
          <w:color w:val="33505B"/>
          <w:shd w:val="clear" w:color="auto" w:fill="FFFFFF"/>
        </w:rPr>
        <w:t xml:space="preserve"> story?</w:t>
      </w:r>
    </w:p>
    <w:p w14:paraId="4377D8EE" w14:textId="77777777"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shd w:val="clear" w:color="auto" w:fill="FFFFFF"/>
        </w:rPr>
        <w:t>Answer:</w:t>
      </w:r>
    </w:p>
    <w:p w14:paraId="4D030F12" w14:textId="77777777"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shd w:val="clear" w:color="auto" w:fill="FFFFFF"/>
        </w:rPr>
        <w:t>Source:</w:t>
      </w:r>
    </w:p>
    <w:p w14:paraId="3C1FBF3D" w14:textId="3FAAF670"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rPr>
        <w:br/>
      </w:r>
      <w:r>
        <w:rPr>
          <w:rFonts w:ascii="Arial" w:eastAsia="Times New Roman" w:hAnsi="Arial" w:cs="Arial"/>
          <w:color w:val="33505B"/>
          <w:shd w:val="clear" w:color="auto" w:fill="FFFFFF"/>
        </w:rPr>
        <w:t>1</w:t>
      </w:r>
      <w:bookmarkStart w:id="0" w:name="_GoBack"/>
      <w:bookmarkEnd w:id="0"/>
      <w:r w:rsidRPr="003F1A71">
        <w:rPr>
          <w:rFonts w:ascii="Arial" w:eastAsia="Times New Roman" w:hAnsi="Arial" w:cs="Arial"/>
          <w:color w:val="33505B"/>
          <w:shd w:val="clear" w:color="auto" w:fill="FFFFFF"/>
        </w:rPr>
        <w:t>4.  What is a Parable?</w:t>
      </w:r>
    </w:p>
    <w:p w14:paraId="2C55D7A2" w14:textId="0DDEBC84" w:rsidR="003F1A71" w:rsidRPr="003F1A71" w:rsidRDefault="003F1A71" w:rsidP="003F1A71">
      <w:pPr>
        <w:rPr>
          <w:rFonts w:ascii="Arial" w:eastAsia="Times New Roman" w:hAnsi="Arial" w:cs="Arial"/>
          <w:color w:val="33505B"/>
          <w:shd w:val="clear" w:color="auto" w:fill="FFFFFF"/>
        </w:rPr>
      </w:pPr>
      <w:r w:rsidRPr="003F1A71">
        <w:rPr>
          <w:rFonts w:ascii="Arial" w:eastAsia="Times New Roman" w:hAnsi="Arial" w:cs="Arial"/>
          <w:color w:val="33505B"/>
          <w:shd w:val="clear" w:color="auto" w:fill="FFFFFF"/>
        </w:rPr>
        <w:t>Answer:</w:t>
      </w:r>
    </w:p>
    <w:p w14:paraId="743E1CAB" w14:textId="34F2D91D" w:rsidR="003F1A71" w:rsidRPr="003F1A71" w:rsidRDefault="003F1A71" w:rsidP="003F1A71">
      <w:pPr>
        <w:rPr>
          <w:rFonts w:ascii="Times" w:eastAsia="Times New Roman" w:hAnsi="Times" w:cs="Times New Roman"/>
        </w:rPr>
      </w:pPr>
      <w:r w:rsidRPr="003F1A71">
        <w:rPr>
          <w:rFonts w:ascii="Arial" w:eastAsia="Times New Roman" w:hAnsi="Arial" w:cs="Arial"/>
          <w:color w:val="33505B"/>
          <w:shd w:val="clear" w:color="auto" w:fill="FFFFFF"/>
        </w:rPr>
        <w:t>Source:</w:t>
      </w:r>
    </w:p>
    <w:p w14:paraId="34E04153" w14:textId="77777777" w:rsidR="003F1A71" w:rsidRDefault="003F1A71" w:rsidP="002E1456">
      <w:pPr>
        <w:widowControl w:val="0"/>
        <w:autoSpaceDE w:val="0"/>
        <w:autoSpaceDN w:val="0"/>
        <w:adjustRightInd w:val="0"/>
        <w:spacing w:after="240"/>
        <w:rPr>
          <w:rFonts w:ascii="Times" w:hAnsi="Times" w:cs="Times"/>
          <w:color w:val="1A1718"/>
          <w:sz w:val="32"/>
          <w:szCs w:val="32"/>
        </w:rPr>
      </w:pPr>
    </w:p>
    <w:p w14:paraId="1A36EAF7" w14:textId="77777777" w:rsidR="003F1A71" w:rsidRDefault="003F1A71" w:rsidP="002E1456">
      <w:pPr>
        <w:widowControl w:val="0"/>
        <w:autoSpaceDE w:val="0"/>
        <w:autoSpaceDN w:val="0"/>
        <w:adjustRightInd w:val="0"/>
        <w:spacing w:after="240"/>
        <w:rPr>
          <w:rFonts w:ascii="Times" w:hAnsi="Times" w:cs="Times"/>
          <w:color w:val="1A1718"/>
          <w:sz w:val="32"/>
          <w:szCs w:val="32"/>
        </w:rPr>
      </w:pPr>
    </w:p>
    <w:p w14:paraId="146736A5" w14:textId="77777777" w:rsidR="002E1456" w:rsidRDefault="002E1456" w:rsidP="002E1456">
      <w:pPr>
        <w:widowControl w:val="0"/>
        <w:autoSpaceDE w:val="0"/>
        <w:autoSpaceDN w:val="0"/>
        <w:adjustRightInd w:val="0"/>
        <w:spacing w:after="240"/>
        <w:rPr>
          <w:rFonts w:ascii="Times" w:hAnsi="Times" w:cs="Times"/>
        </w:rPr>
      </w:pPr>
      <w:r>
        <w:rPr>
          <w:rFonts w:ascii="Times" w:hAnsi="Times" w:cs="Times"/>
          <w:color w:val="1A1718"/>
        </w:rPr>
        <w:t>S-7</w:t>
      </w:r>
    </w:p>
    <w:p w14:paraId="56A80C8A" w14:textId="77777777" w:rsidR="002E1456" w:rsidRDefault="002E1456" w:rsidP="002E1456">
      <w:pPr>
        <w:widowControl w:val="0"/>
        <w:autoSpaceDE w:val="0"/>
        <w:autoSpaceDN w:val="0"/>
        <w:adjustRightInd w:val="0"/>
        <w:spacing w:after="240"/>
        <w:rPr>
          <w:rFonts w:ascii="Times" w:hAnsi="Times" w:cs="Times"/>
        </w:rPr>
      </w:pPr>
      <w:r>
        <w:rPr>
          <w:rFonts w:ascii="Times" w:hAnsi="Times" w:cs="Times"/>
          <w:i/>
          <w:iCs/>
          <w:color w:val="1A1718"/>
        </w:rPr>
        <w:t>Reproducible Student Worksheet</w:t>
      </w:r>
    </w:p>
    <w:p w14:paraId="07F5F79B" w14:textId="77777777" w:rsidR="002E1456" w:rsidRDefault="002E1456" w:rsidP="002E1456">
      <w:pPr>
        <w:widowControl w:val="0"/>
        <w:autoSpaceDE w:val="0"/>
        <w:autoSpaceDN w:val="0"/>
        <w:adjustRightInd w:val="0"/>
        <w:rPr>
          <w:rFonts w:ascii="Times" w:hAnsi="Times" w:cs="Times"/>
        </w:rPr>
      </w:pPr>
      <w:r>
        <w:rPr>
          <w:rFonts w:ascii="Times" w:hAnsi="Times" w:cs="Times"/>
          <w:noProof/>
        </w:rPr>
        <w:drawing>
          <wp:inline distT="0" distB="0" distL="0" distR="0" wp14:anchorId="2B091DBD" wp14:editId="17C6B02F">
            <wp:extent cx="482600" cy="190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0" cy="190500"/>
                    </a:xfrm>
                    <a:prstGeom prst="rect">
                      <a:avLst/>
                    </a:prstGeom>
                    <a:noFill/>
                    <a:ln>
                      <a:noFill/>
                    </a:ln>
                  </pic:spPr>
                </pic:pic>
              </a:graphicData>
            </a:graphic>
          </wp:inline>
        </w:drawing>
      </w:r>
    </w:p>
    <w:p w14:paraId="0228B740" w14:textId="77777777" w:rsidR="00F56EB7" w:rsidRDefault="00F56EB7"/>
    <w:sectPr w:rsidR="00F56EB7" w:rsidSect="002E1456">
      <w:pgSz w:w="12240" w:h="15840"/>
      <w:pgMar w:top="936" w:right="576" w:bottom="936"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56"/>
    <w:rsid w:val="002E1456"/>
    <w:rsid w:val="00301750"/>
    <w:rsid w:val="003F1A71"/>
    <w:rsid w:val="00A11952"/>
    <w:rsid w:val="00DD1F49"/>
    <w:rsid w:val="00EC362A"/>
    <w:rsid w:val="00F5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13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4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6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1241</Characters>
  <Application>Microsoft Macintosh Word</Application>
  <DocSecurity>0</DocSecurity>
  <Lines>10</Lines>
  <Paragraphs>2</Paragraphs>
  <ScaleCrop>false</ScaleCrop>
  <Company>KHS</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2</cp:revision>
  <dcterms:created xsi:type="dcterms:W3CDTF">2014-09-10T13:47:00Z</dcterms:created>
  <dcterms:modified xsi:type="dcterms:W3CDTF">2014-09-10T13:47:00Z</dcterms:modified>
</cp:coreProperties>
</file>