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B9" w:rsidRPr="003005B9" w:rsidRDefault="003005B9" w:rsidP="003005B9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3005B9">
        <w:rPr>
          <w:rFonts w:ascii="Bookman Old Style" w:hAnsi="Bookman Old Style"/>
          <w:b/>
          <w:sz w:val="24"/>
          <w:szCs w:val="24"/>
        </w:rPr>
        <w:t>Poetic Elements Chart</w:t>
      </w:r>
    </w:p>
    <w:p w:rsidR="003005B9" w:rsidRPr="00853933" w:rsidRDefault="003005B9" w:rsidP="003005B9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853933">
        <w:rPr>
          <w:rFonts w:ascii="Bookman Old Style" w:hAnsi="Bookman Old Style"/>
          <w:sz w:val="24"/>
          <w:szCs w:val="24"/>
        </w:rPr>
        <w:t>Define all elements of poetry.  Use your literature book or a dictionary.  Make sure you fully understand what each element means.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53933">
        <w:rPr>
          <w:rFonts w:ascii="Bookman Old Style" w:hAnsi="Bookman Old Style"/>
          <w:sz w:val="24"/>
          <w:szCs w:val="24"/>
        </w:rPr>
        <w:t>Find examples of the elements of poetry.  Your example can be from a poem we read in class, a poem you have written, or another poem you have read on your own.  Make sure to include the title and author of the poem you use.</w:t>
      </w:r>
    </w:p>
    <w:p w:rsidR="003005B9" w:rsidRPr="00853933" w:rsidRDefault="003005B9" w:rsidP="003005B9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728"/>
        <w:gridCol w:w="3662"/>
      </w:tblGrid>
      <w:tr w:rsidR="003005B9" w:rsidTr="007C3C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</w:tcPr>
          <w:p w:rsidR="003005B9" w:rsidRPr="00E7314A" w:rsidRDefault="003005B9" w:rsidP="007C3C23">
            <w:pPr>
              <w:pStyle w:val="Title"/>
              <w:jc w:val="left"/>
              <w:rPr>
                <w:rFonts w:ascii="Bookman Old Style" w:hAnsi="Bookman Old Style"/>
                <w:b/>
                <w:szCs w:val="32"/>
              </w:rPr>
            </w:pPr>
            <w:r w:rsidRPr="00E7314A">
              <w:rPr>
                <w:rFonts w:ascii="Bookman Old Style" w:hAnsi="Bookman Old Style"/>
                <w:b/>
                <w:szCs w:val="32"/>
              </w:rPr>
              <w:t>Element</w:t>
            </w:r>
          </w:p>
        </w:tc>
        <w:tc>
          <w:tcPr>
            <w:tcW w:w="4374" w:type="dxa"/>
            <w:shd w:val="clear" w:color="auto" w:fill="auto"/>
          </w:tcPr>
          <w:p w:rsidR="003005B9" w:rsidRPr="00E7314A" w:rsidRDefault="003005B9" w:rsidP="007C3C23">
            <w:pPr>
              <w:pStyle w:val="Title"/>
              <w:jc w:val="left"/>
              <w:rPr>
                <w:rFonts w:ascii="Bookman Old Style" w:hAnsi="Bookman Old Style"/>
                <w:b/>
                <w:szCs w:val="32"/>
              </w:rPr>
            </w:pPr>
            <w:r w:rsidRPr="00E7314A">
              <w:rPr>
                <w:rFonts w:ascii="Bookman Old Style" w:hAnsi="Bookman Old Style"/>
                <w:b/>
                <w:szCs w:val="32"/>
              </w:rPr>
              <w:t>Definition</w:t>
            </w:r>
          </w:p>
        </w:tc>
        <w:tc>
          <w:tcPr>
            <w:tcW w:w="4374" w:type="dxa"/>
            <w:shd w:val="clear" w:color="auto" w:fill="auto"/>
          </w:tcPr>
          <w:p w:rsidR="003005B9" w:rsidRPr="00E7314A" w:rsidRDefault="003005B9" w:rsidP="007C3C23">
            <w:pPr>
              <w:pStyle w:val="Title"/>
              <w:jc w:val="left"/>
              <w:rPr>
                <w:rFonts w:ascii="Bookman Old Style" w:hAnsi="Bookman Old Style"/>
                <w:b/>
                <w:szCs w:val="32"/>
              </w:rPr>
            </w:pPr>
            <w:r w:rsidRPr="00E7314A">
              <w:rPr>
                <w:rFonts w:ascii="Bookman Old Style" w:hAnsi="Bookman Old Style"/>
                <w:b/>
                <w:szCs w:val="32"/>
              </w:rPr>
              <w:t>Example</w:t>
            </w: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Imagery</w:t>
            </w:r>
          </w:p>
        </w:tc>
        <w:tc>
          <w:tcPr>
            <w:tcW w:w="4374" w:type="dxa"/>
            <w:shd w:val="clear" w:color="auto" w:fill="auto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  <w:shd w:val="clear" w:color="auto" w:fill="auto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Figurative Language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 Simile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4. Metaphor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5. Personification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6. Tone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7. Theme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8. Alliteration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9. Consonance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lastRenderedPageBreak/>
              <w:t>10. Rhyme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11. Rhythm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12. Assonance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13. Speaker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14. Couplet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15. Free Verse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16. Lyric poetry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17. </w:t>
            </w:r>
            <w:r w:rsidRPr="00E7314A">
              <w:rPr>
                <w:rFonts w:ascii="Bookman Old Style" w:hAnsi="Bookman Old Style"/>
                <w:sz w:val="22"/>
                <w:szCs w:val="22"/>
              </w:rPr>
              <w:t>Onomatopoeia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18. Refrain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19. Stanza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  <w:tr w:rsidR="003005B9" w:rsidTr="007C3C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268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20. Symbol</w:t>
            </w: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4374" w:type="dxa"/>
          </w:tcPr>
          <w:p w:rsidR="003005B9" w:rsidRDefault="003005B9" w:rsidP="007C3C23">
            <w:pPr>
              <w:pStyle w:val="Title"/>
              <w:jc w:val="left"/>
              <w:rPr>
                <w:rFonts w:ascii="Bookman Old Style" w:hAnsi="Bookman Old Style"/>
                <w:sz w:val="40"/>
              </w:rPr>
            </w:pPr>
          </w:p>
        </w:tc>
      </w:tr>
    </w:tbl>
    <w:p w:rsidR="003005B9" w:rsidRDefault="003005B9" w:rsidP="003005B9">
      <w:pPr>
        <w:pStyle w:val="ListParagraph"/>
        <w:ind w:left="0"/>
        <w:rPr>
          <w:rFonts w:ascii="Bookman Old Style" w:hAnsi="Bookman Old Style"/>
          <w:sz w:val="32"/>
          <w:szCs w:val="32"/>
        </w:rPr>
      </w:pPr>
    </w:p>
    <w:p w:rsidR="00CC6844" w:rsidRDefault="00CC6844">
      <w:bookmarkStart w:id="0" w:name="_GoBack"/>
      <w:bookmarkEnd w:id="0"/>
    </w:p>
    <w:sectPr w:rsidR="00CC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B9"/>
    <w:rsid w:val="003005B9"/>
    <w:rsid w:val="00C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05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3005B9"/>
    <w:pPr>
      <w:spacing w:after="0" w:line="240" w:lineRule="auto"/>
      <w:jc w:val="center"/>
    </w:pPr>
    <w:rPr>
      <w:rFonts w:ascii="AR HERMANN" w:eastAsia="Times New Roman" w:hAnsi="AR HERMAN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005B9"/>
    <w:rPr>
      <w:rFonts w:ascii="AR HERMANN" w:eastAsia="Times New Roman" w:hAnsi="AR HERMAN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05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3005B9"/>
    <w:pPr>
      <w:spacing w:after="0" w:line="240" w:lineRule="auto"/>
      <w:jc w:val="center"/>
    </w:pPr>
    <w:rPr>
      <w:rFonts w:ascii="AR HERMANN" w:eastAsia="Times New Roman" w:hAnsi="AR HERMAN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005B9"/>
    <w:rPr>
      <w:rFonts w:ascii="AR HERMANN" w:eastAsia="Times New Roman" w:hAnsi="AR HERMAN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2013-03-07T16:21:00Z</dcterms:created>
  <dcterms:modified xsi:type="dcterms:W3CDTF">2013-03-07T16:22:00Z</dcterms:modified>
</cp:coreProperties>
</file>