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46" w:rsidRDefault="00017846" w:rsidP="00017846">
      <w:pPr>
        <w:widowControl w:val="0"/>
        <w:jc w:val="center"/>
      </w:pPr>
      <w:r>
        <w:rPr>
          <w:sz w:val="28"/>
          <w:szCs w:val="28"/>
        </w:rPr>
        <w:t>F</w:t>
      </w:r>
      <w:r>
        <w:t xml:space="preserve">. </w:t>
      </w:r>
      <w:r>
        <w:rPr>
          <w:sz w:val="28"/>
          <w:szCs w:val="28"/>
        </w:rPr>
        <w:t>Scott Fitzgerald Biographical Information</w:t>
      </w:r>
    </w:p>
    <w:p w:rsidR="00017846" w:rsidRPr="00085CBB" w:rsidRDefault="00017846" w:rsidP="00017846">
      <w:pPr>
        <w:pStyle w:val="Heading1"/>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F. Scott Fitzgerald</w:t>
      </w:r>
    </w:p>
    <w:p w:rsidR="00017846" w:rsidRPr="00085CBB" w:rsidRDefault="00017846" w:rsidP="00017846">
      <w:pPr>
        <w:pStyle w:val="Heading1"/>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From Wikipedia, the free encyclopedia </w:t>
      </w:r>
    </w:p>
    <w:tbl>
      <w:tblPr>
        <w:tblW w:w="504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000" w:firstRow="0" w:lastRow="0" w:firstColumn="0" w:lastColumn="0" w:noHBand="0" w:noVBand="0"/>
      </w:tblPr>
      <w:tblGrid>
        <w:gridCol w:w="958"/>
        <w:gridCol w:w="4082"/>
      </w:tblGrid>
      <w:tr w:rsidR="00017846" w:rsidRPr="00085CBB" w:rsidTr="009F3A2E">
        <w:trPr>
          <w:tblCellSpacing w:w="15" w:type="dxa"/>
        </w:trPr>
        <w:tc>
          <w:tcPr>
            <w:tcW w:w="0" w:type="auto"/>
            <w:gridSpan w:val="2"/>
            <w:shd w:val="clear" w:color="auto" w:fill="F9F9F9"/>
          </w:tcPr>
          <w:p w:rsidR="00017846" w:rsidRPr="00085CBB" w:rsidRDefault="00017846" w:rsidP="009F3A2E">
            <w:pPr>
              <w:spacing w:after="120"/>
              <w:jc w:val="center"/>
              <w:rPr>
                <w:b/>
                <w:bCs/>
                <w:color w:val="000000"/>
                <w:sz w:val="24"/>
                <w:szCs w:val="24"/>
              </w:rPr>
            </w:pPr>
            <w:r w:rsidRPr="00085CBB">
              <w:rPr>
                <w:b/>
                <w:bCs/>
                <w:color w:val="000000"/>
                <w:sz w:val="24"/>
                <w:szCs w:val="24"/>
              </w:rPr>
              <w:t>F. Scott Fitzgerald</w:t>
            </w:r>
          </w:p>
        </w:tc>
      </w:tr>
      <w:tr w:rsidR="00017846" w:rsidRPr="00085CBB" w:rsidTr="009F3A2E">
        <w:trPr>
          <w:tblCellSpacing w:w="15" w:type="dxa"/>
        </w:trPr>
        <w:tc>
          <w:tcPr>
            <w:tcW w:w="0" w:type="auto"/>
            <w:gridSpan w:val="2"/>
            <w:shd w:val="clear" w:color="auto" w:fill="F9F9F9"/>
          </w:tcPr>
          <w:p w:rsidR="00017846" w:rsidRPr="00085CBB" w:rsidRDefault="00017846" w:rsidP="009F3A2E">
            <w:pPr>
              <w:shd w:val="clear" w:color="auto" w:fill="F9F9F9"/>
              <w:jc w:val="center"/>
              <w:rPr>
                <w:color w:val="000000"/>
                <w:sz w:val="24"/>
                <w:szCs w:val="24"/>
              </w:rPr>
            </w:pPr>
            <w:r>
              <w:rPr>
                <w:noProof/>
                <w:color w:val="000000"/>
                <w:sz w:val="24"/>
                <w:szCs w:val="24"/>
                <w:bdr w:val="single" w:sz="6" w:space="2" w:color="AAAAAA" w:frame="1"/>
                <w:shd w:val="clear" w:color="auto" w:fill="F9F9F9"/>
              </w:rPr>
              <w:drawing>
                <wp:inline distT="0" distB="0" distL="0" distR="0">
                  <wp:extent cx="1902460" cy="2602865"/>
                  <wp:effectExtent l="0" t="0" r="2540" b="0"/>
                  <wp:docPr id="1" name="Picture 1" descr="200px-Francis_Scott_Fitzgerald_1937_June_4_%281%29_%28photo_by_Carl_van_Vechten%29">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Francis_Scott_Fitzgerald_1937_June_4_%281%29_%28photo_by_Carl_van_Vechten%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2602865"/>
                          </a:xfrm>
                          <a:prstGeom prst="rect">
                            <a:avLst/>
                          </a:prstGeom>
                          <a:noFill/>
                          <a:ln>
                            <a:noFill/>
                          </a:ln>
                        </pic:spPr>
                      </pic:pic>
                    </a:graphicData>
                  </a:graphic>
                </wp:inline>
              </w:drawing>
            </w:r>
          </w:p>
          <w:p w:rsidR="00017846" w:rsidRPr="00085CBB" w:rsidRDefault="00017846" w:rsidP="009F3A2E">
            <w:pPr>
              <w:spacing w:line="300" w:lineRule="atLeast"/>
              <w:jc w:val="center"/>
              <w:rPr>
                <w:color w:val="000000"/>
                <w:sz w:val="24"/>
                <w:szCs w:val="24"/>
              </w:rPr>
            </w:pPr>
            <w:r w:rsidRPr="00085CBB">
              <w:rPr>
                <w:color w:val="000000"/>
                <w:sz w:val="24"/>
                <w:szCs w:val="24"/>
              </w:rPr>
              <w:t xml:space="preserve">F. Scott Fitzgerald, photographed by </w:t>
            </w:r>
            <w:hyperlink r:id="rId8" w:tooltip="Carl Van Vechten" w:history="1">
              <w:r w:rsidRPr="00085CBB">
                <w:rPr>
                  <w:rStyle w:val="Hyperlink"/>
                  <w:color w:val="000000"/>
                  <w:sz w:val="24"/>
                  <w:szCs w:val="24"/>
                </w:rPr>
                <w:t xml:space="preserve">Carl Van </w:t>
              </w:r>
              <w:proofErr w:type="spellStart"/>
              <w:r w:rsidRPr="00085CBB">
                <w:rPr>
                  <w:rStyle w:val="Hyperlink"/>
                  <w:color w:val="000000"/>
                  <w:sz w:val="24"/>
                  <w:szCs w:val="24"/>
                </w:rPr>
                <w:t>Vechten</w:t>
              </w:r>
              <w:proofErr w:type="spellEnd"/>
            </w:hyperlink>
            <w:r w:rsidRPr="00085CBB">
              <w:rPr>
                <w:color w:val="000000"/>
                <w:sz w:val="24"/>
                <w:szCs w:val="24"/>
              </w:rPr>
              <w:t xml:space="preserve"> in 1937</w:t>
            </w:r>
          </w:p>
        </w:tc>
      </w:tr>
      <w:tr w:rsidR="00017846" w:rsidRPr="00085CBB" w:rsidTr="009F3A2E">
        <w:trPr>
          <w:tblCellSpacing w:w="15" w:type="dxa"/>
        </w:trPr>
        <w:tc>
          <w:tcPr>
            <w:tcW w:w="0" w:type="auto"/>
            <w:shd w:val="clear" w:color="auto" w:fill="F9F9F9"/>
          </w:tcPr>
          <w:p w:rsidR="00017846" w:rsidRPr="00085CBB" w:rsidRDefault="00017846" w:rsidP="009F3A2E">
            <w:pPr>
              <w:jc w:val="right"/>
              <w:rPr>
                <w:b/>
                <w:bCs/>
                <w:color w:val="000000"/>
                <w:sz w:val="24"/>
                <w:szCs w:val="24"/>
              </w:rPr>
            </w:pPr>
            <w:r w:rsidRPr="00085CBB">
              <w:rPr>
                <w:b/>
                <w:bCs/>
                <w:color w:val="000000"/>
                <w:sz w:val="24"/>
                <w:szCs w:val="24"/>
              </w:rPr>
              <w:t>Born</w:t>
            </w:r>
          </w:p>
        </w:tc>
        <w:tc>
          <w:tcPr>
            <w:tcW w:w="0" w:type="auto"/>
            <w:shd w:val="clear" w:color="auto" w:fill="F9F9F9"/>
          </w:tcPr>
          <w:p w:rsidR="00017846" w:rsidRPr="00085CBB" w:rsidRDefault="00017846" w:rsidP="009F3A2E">
            <w:pPr>
              <w:rPr>
                <w:color w:val="000000"/>
                <w:sz w:val="24"/>
                <w:szCs w:val="24"/>
              </w:rPr>
            </w:pPr>
            <w:hyperlink r:id="rId9" w:tooltip="September 24" w:history="1">
              <w:r w:rsidRPr="00085CBB">
                <w:rPr>
                  <w:rStyle w:val="Hyperlink"/>
                  <w:color w:val="000000"/>
                  <w:sz w:val="24"/>
                  <w:szCs w:val="24"/>
                </w:rPr>
                <w:t>September 24</w:t>
              </w:r>
            </w:hyperlink>
            <w:r w:rsidRPr="00085CBB">
              <w:rPr>
                <w:color w:val="000000"/>
                <w:sz w:val="24"/>
                <w:szCs w:val="24"/>
              </w:rPr>
              <w:t xml:space="preserve">, </w:t>
            </w:r>
            <w:hyperlink r:id="rId10" w:tooltip="1896" w:history="1">
              <w:r w:rsidRPr="00085CBB">
                <w:rPr>
                  <w:rStyle w:val="Hyperlink"/>
                  <w:color w:val="000000"/>
                  <w:sz w:val="24"/>
                  <w:szCs w:val="24"/>
                </w:rPr>
                <w:t>1896</w:t>
              </w:r>
            </w:hyperlink>
            <w:r w:rsidRPr="00085CBB">
              <w:rPr>
                <w:color w:val="000000"/>
                <w:sz w:val="24"/>
                <w:szCs w:val="24"/>
              </w:rPr>
              <w:br/>
            </w:r>
            <w:hyperlink r:id="rId11" w:tooltip="Saint Paul, Minnesota" w:history="1">
              <w:r w:rsidRPr="00085CBB">
                <w:rPr>
                  <w:rStyle w:val="Hyperlink"/>
                  <w:color w:val="000000"/>
                  <w:sz w:val="24"/>
                  <w:szCs w:val="24"/>
                </w:rPr>
                <w:t>St. Paul</w:t>
              </w:r>
            </w:hyperlink>
            <w:r w:rsidRPr="00085CBB">
              <w:rPr>
                <w:color w:val="000000"/>
                <w:sz w:val="24"/>
                <w:szCs w:val="24"/>
              </w:rPr>
              <w:t xml:space="preserve">, </w:t>
            </w:r>
            <w:hyperlink r:id="rId12" w:tooltip="Minnesota" w:history="1">
              <w:r w:rsidRPr="00085CBB">
                <w:rPr>
                  <w:rStyle w:val="Hyperlink"/>
                  <w:color w:val="000000"/>
                  <w:sz w:val="24"/>
                  <w:szCs w:val="24"/>
                </w:rPr>
                <w:t>Minnesota</w:t>
              </w:r>
            </w:hyperlink>
            <w:r w:rsidRPr="00085CBB">
              <w:rPr>
                <w:color w:val="000000"/>
                <w:sz w:val="24"/>
                <w:szCs w:val="24"/>
              </w:rPr>
              <w:t xml:space="preserve">, </w:t>
            </w:r>
            <w:hyperlink r:id="rId13" w:tooltip="United States" w:history="1">
              <w:r w:rsidRPr="00085CBB">
                <w:rPr>
                  <w:rStyle w:val="Hyperlink"/>
                  <w:color w:val="000000"/>
                  <w:sz w:val="24"/>
                  <w:szCs w:val="24"/>
                </w:rPr>
                <w:t>USA</w:t>
              </w:r>
            </w:hyperlink>
          </w:p>
        </w:tc>
      </w:tr>
      <w:tr w:rsidR="00017846" w:rsidRPr="00085CBB" w:rsidTr="009F3A2E">
        <w:trPr>
          <w:tblCellSpacing w:w="15" w:type="dxa"/>
        </w:trPr>
        <w:tc>
          <w:tcPr>
            <w:tcW w:w="0" w:type="auto"/>
            <w:shd w:val="clear" w:color="auto" w:fill="F9F9F9"/>
          </w:tcPr>
          <w:p w:rsidR="00017846" w:rsidRPr="00085CBB" w:rsidRDefault="00017846" w:rsidP="009F3A2E">
            <w:pPr>
              <w:jc w:val="right"/>
              <w:rPr>
                <w:b/>
                <w:bCs/>
                <w:color w:val="000000"/>
                <w:sz w:val="24"/>
                <w:szCs w:val="24"/>
              </w:rPr>
            </w:pPr>
            <w:r w:rsidRPr="00085CBB">
              <w:rPr>
                <w:b/>
                <w:bCs/>
                <w:color w:val="000000"/>
                <w:sz w:val="24"/>
                <w:szCs w:val="24"/>
              </w:rPr>
              <w:t>Died</w:t>
            </w:r>
          </w:p>
        </w:tc>
        <w:tc>
          <w:tcPr>
            <w:tcW w:w="0" w:type="auto"/>
            <w:shd w:val="clear" w:color="auto" w:fill="F9F9F9"/>
          </w:tcPr>
          <w:p w:rsidR="00017846" w:rsidRPr="00085CBB" w:rsidRDefault="00017846" w:rsidP="009F3A2E">
            <w:pPr>
              <w:rPr>
                <w:color w:val="000000"/>
                <w:sz w:val="24"/>
                <w:szCs w:val="24"/>
              </w:rPr>
            </w:pPr>
            <w:hyperlink r:id="rId14" w:tooltip="December 21" w:history="1">
              <w:r w:rsidRPr="00085CBB">
                <w:rPr>
                  <w:rStyle w:val="Hyperlink"/>
                  <w:color w:val="000000"/>
                  <w:sz w:val="24"/>
                  <w:szCs w:val="24"/>
                </w:rPr>
                <w:t>December 21</w:t>
              </w:r>
            </w:hyperlink>
            <w:r w:rsidRPr="00085CBB">
              <w:rPr>
                <w:color w:val="000000"/>
                <w:sz w:val="24"/>
                <w:szCs w:val="24"/>
              </w:rPr>
              <w:t xml:space="preserve">, </w:t>
            </w:r>
            <w:hyperlink r:id="rId15" w:tooltip="1940" w:history="1">
              <w:r w:rsidRPr="00085CBB">
                <w:rPr>
                  <w:rStyle w:val="Hyperlink"/>
                  <w:color w:val="000000"/>
                  <w:sz w:val="24"/>
                  <w:szCs w:val="24"/>
                </w:rPr>
                <w:t>1940</w:t>
              </w:r>
            </w:hyperlink>
            <w:r w:rsidRPr="00085CBB">
              <w:rPr>
                <w:color w:val="000000"/>
                <w:sz w:val="24"/>
                <w:szCs w:val="24"/>
              </w:rPr>
              <w:br/>
            </w:r>
            <w:hyperlink r:id="rId16" w:tooltip="Hollywood, California" w:history="1">
              <w:r w:rsidRPr="00085CBB">
                <w:rPr>
                  <w:rStyle w:val="Hyperlink"/>
                  <w:color w:val="000000"/>
                  <w:sz w:val="24"/>
                  <w:szCs w:val="24"/>
                </w:rPr>
                <w:t>Hollywood</w:t>
              </w:r>
            </w:hyperlink>
            <w:r w:rsidRPr="00085CBB">
              <w:rPr>
                <w:color w:val="000000"/>
                <w:sz w:val="24"/>
                <w:szCs w:val="24"/>
              </w:rPr>
              <w:t xml:space="preserve">, </w:t>
            </w:r>
            <w:hyperlink r:id="rId17" w:tooltip="California" w:history="1">
              <w:r w:rsidRPr="00085CBB">
                <w:rPr>
                  <w:rStyle w:val="Hyperlink"/>
                  <w:color w:val="000000"/>
                  <w:sz w:val="24"/>
                  <w:szCs w:val="24"/>
                </w:rPr>
                <w:t>California</w:t>
              </w:r>
            </w:hyperlink>
            <w:r w:rsidRPr="00085CBB">
              <w:rPr>
                <w:color w:val="000000"/>
                <w:sz w:val="24"/>
                <w:szCs w:val="24"/>
              </w:rPr>
              <w:t xml:space="preserve">, </w:t>
            </w:r>
            <w:hyperlink r:id="rId18" w:tooltip="United States" w:history="1">
              <w:r w:rsidRPr="00085CBB">
                <w:rPr>
                  <w:rStyle w:val="Hyperlink"/>
                  <w:color w:val="000000"/>
                  <w:sz w:val="24"/>
                  <w:szCs w:val="24"/>
                </w:rPr>
                <w:t>USA</w:t>
              </w:r>
            </w:hyperlink>
          </w:p>
        </w:tc>
      </w:tr>
    </w:tbl>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b/>
          <w:bCs/>
          <w:color w:val="000000"/>
          <w:sz w:val="24"/>
          <w:szCs w:val="24"/>
          <w:lang w:val="en"/>
        </w:rPr>
        <w:t>Francis Scott Key Fitzgerald</w:t>
      </w:r>
      <w:r w:rsidRPr="00085CBB">
        <w:rPr>
          <w:rFonts w:ascii="Times New Roman" w:hAnsi="Times New Roman" w:cs="Times New Roman"/>
          <w:color w:val="000000"/>
          <w:sz w:val="24"/>
          <w:szCs w:val="24"/>
          <w:lang w:val="en"/>
        </w:rPr>
        <w:t xml:space="preserve"> (</w:t>
      </w:r>
      <w:hyperlink r:id="rId19" w:tooltip="September 24" w:history="1">
        <w:r w:rsidRPr="00085CBB">
          <w:rPr>
            <w:rStyle w:val="Hyperlink"/>
            <w:rFonts w:ascii="Times New Roman" w:hAnsi="Times New Roman" w:cs="Times New Roman"/>
            <w:color w:val="000000"/>
            <w:sz w:val="24"/>
            <w:szCs w:val="24"/>
            <w:lang w:val="en"/>
          </w:rPr>
          <w:t>September 24</w:t>
        </w:r>
      </w:hyperlink>
      <w:r w:rsidRPr="00085CBB">
        <w:rPr>
          <w:rFonts w:ascii="Times New Roman" w:hAnsi="Times New Roman" w:cs="Times New Roman"/>
          <w:color w:val="000000"/>
          <w:sz w:val="24"/>
          <w:szCs w:val="24"/>
          <w:lang w:val="en"/>
        </w:rPr>
        <w:t xml:space="preserve">, </w:t>
      </w:r>
      <w:hyperlink r:id="rId20" w:tooltip="1896" w:history="1">
        <w:r w:rsidRPr="00085CBB">
          <w:rPr>
            <w:rStyle w:val="Hyperlink"/>
            <w:rFonts w:ascii="Times New Roman" w:hAnsi="Times New Roman" w:cs="Times New Roman"/>
            <w:color w:val="000000"/>
            <w:sz w:val="24"/>
            <w:szCs w:val="24"/>
            <w:lang w:val="en"/>
          </w:rPr>
          <w:t>1896</w:t>
        </w:r>
      </w:hyperlink>
      <w:r w:rsidRPr="00085CBB">
        <w:rPr>
          <w:rFonts w:ascii="Times New Roman" w:hAnsi="Times New Roman" w:cs="Times New Roman"/>
          <w:color w:val="000000"/>
          <w:sz w:val="24"/>
          <w:szCs w:val="24"/>
          <w:lang w:val="en"/>
        </w:rPr>
        <w:t xml:space="preserve"> – </w:t>
      </w:r>
      <w:hyperlink r:id="rId21" w:tooltip="December 21" w:history="1">
        <w:r w:rsidRPr="00085CBB">
          <w:rPr>
            <w:rStyle w:val="Hyperlink"/>
            <w:rFonts w:ascii="Times New Roman" w:hAnsi="Times New Roman" w:cs="Times New Roman"/>
            <w:color w:val="000000"/>
            <w:sz w:val="24"/>
            <w:szCs w:val="24"/>
            <w:lang w:val="en"/>
          </w:rPr>
          <w:t>December 21</w:t>
        </w:r>
      </w:hyperlink>
      <w:r w:rsidRPr="00085CBB">
        <w:rPr>
          <w:rFonts w:ascii="Times New Roman" w:hAnsi="Times New Roman" w:cs="Times New Roman"/>
          <w:color w:val="000000"/>
          <w:sz w:val="24"/>
          <w:szCs w:val="24"/>
          <w:lang w:val="en"/>
        </w:rPr>
        <w:t xml:space="preserve">, </w:t>
      </w:r>
      <w:hyperlink r:id="rId22" w:tooltip="1940" w:history="1">
        <w:r w:rsidRPr="00085CBB">
          <w:rPr>
            <w:rStyle w:val="Hyperlink"/>
            <w:rFonts w:ascii="Times New Roman" w:hAnsi="Times New Roman" w:cs="Times New Roman"/>
            <w:color w:val="000000"/>
            <w:sz w:val="24"/>
            <w:szCs w:val="24"/>
            <w:lang w:val="en"/>
          </w:rPr>
          <w:t>1940</w:t>
        </w:r>
      </w:hyperlink>
      <w:r w:rsidRPr="00085CBB">
        <w:rPr>
          <w:rFonts w:ascii="Times New Roman" w:hAnsi="Times New Roman" w:cs="Times New Roman"/>
          <w:color w:val="000000"/>
          <w:sz w:val="24"/>
          <w:szCs w:val="24"/>
          <w:lang w:val="en"/>
        </w:rPr>
        <w:t xml:space="preserve">) was an </w:t>
      </w:r>
      <w:hyperlink r:id="rId23" w:tooltip="Irish American" w:history="1">
        <w:r w:rsidRPr="00085CBB">
          <w:rPr>
            <w:rStyle w:val="Hyperlink"/>
            <w:rFonts w:ascii="Times New Roman" w:hAnsi="Times New Roman" w:cs="Times New Roman"/>
            <w:color w:val="000000"/>
            <w:sz w:val="24"/>
            <w:szCs w:val="24"/>
            <w:lang w:val="en"/>
          </w:rPr>
          <w:t>Irish American</w:t>
        </w:r>
      </w:hyperlink>
      <w:r w:rsidRPr="00085CBB">
        <w:rPr>
          <w:rFonts w:ascii="Times New Roman" w:hAnsi="Times New Roman" w:cs="Times New Roman"/>
          <w:color w:val="000000"/>
          <w:sz w:val="24"/>
          <w:szCs w:val="24"/>
          <w:lang w:val="en"/>
        </w:rPr>
        <w:t xml:space="preserve"> </w:t>
      </w:r>
      <w:hyperlink r:id="rId24" w:tooltip="Jazz Age" w:history="1">
        <w:r w:rsidRPr="00085CBB">
          <w:rPr>
            <w:rStyle w:val="Hyperlink"/>
            <w:rFonts w:ascii="Times New Roman" w:hAnsi="Times New Roman" w:cs="Times New Roman"/>
            <w:color w:val="000000"/>
            <w:sz w:val="24"/>
            <w:szCs w:val="24"/>
            <w:lang w:val="en"/>
          </w:rPr>
          <w:t>Jazz Age</w:t>
        </w:r>
      </w:hyperlink>
      <w:r w:rsidRPr="00085CBB">
        <w:rPr>
          <w:rFonts w:ascii="Times New Roman" w:hAnsi="Times New Roman" w:cs="Times New Roman"/>
          <w:color w:val="000000"/>
          <w:sz w:val="24"/>
          <w:szCs w:val="24"/>
          <w:lang w:val="en"/>
        </w:rPr>
        <w:t xml:space="preserve"> </w:t>
      </w:r>
      <w:hyperlink r:id="rId25" w:tooltip="Novelist" w:history="1">
        <w:r w:rsidRPr="00085CBB">
          <w:rPr>
            <w:rStyle w:val="Hyperlink"/>
            <w:rFonts w:ascii="Times New Roman" w:hAnsi="Times New Roman" w:cs="Times New Roman"/>
            <w:color w:val="000000"/>
            <w:sz w:val="24"/>
            <w:szCs w:val="24"/>
            <w:lang w:val="en"/>
          </w:rPr>
          <w:t>novelist</w:t>
        </w:r>
      </w:hyperlink>
      <w:r w:rsidRPr="00085CBB">
        <w:rPr>
          <w:rFonts w:ascii="Times New Roman" w:hAnsi="Times New Roman" w:cs="Times New Roman"/>
          <w:color w:val="000000"/>
          <w:sz w:val="24"/>
          <w:szCs w:val="24"/>
          <w:lang w:val="en"/>
        </w:rPr>
        <w:t xml:space="preserve"> and </w:t>
      </w:r>
      <w:hyperlink r:id="rId26" w:tooltip="Short story" w:history="1">
        <w:r w:rsidRPr="00085CBB">
          <w:rPr>
            <w:rStyle w:val="Hyperlink"/>
            <w:rFonts w:ascii="Times New Roman" w:hAnsi="Times New Roman" w:cs="Times New Roman"/>
            <w:color w:val="000000"/>
            <w:sz w:val="24"/>
            <w:szCs w:val="24"/>
            <w:lang w:val="en"/>
          </w:rPr>
          <w:t>short story</w:t>
        </w:r>
      </w:hyperlink>
      <w:r w:rsidRPr="00085CBB">
        <w:rPr>
          <w:rFonts w:ascii="Times New Roman" w:hAnsi="Times New Roman" w:cs="Times New Roman"/>
          <w:color w:val="000000"/>
          <w:sz w:val="24"/>
          <w:szCs w:val="24"/>
          <w:lang w:val="en"/>
        </w:rPr>
        <w:t xml:space="preserve"> writer. He is regarded as one of the greatest American writers of the </w:t>
      </w:r>
      <w:hyperlink r:id="rId27" w:tooltip="Twentieth century" w:history="1">
        <w:r w:rsidRPr="00085CBB">
          <w:rPr>
            <w:rStyle w:val="Hyperlink"/>
            <w:rFonts w:ascii="Times New Roman" w:hAnsi="Times New Roman" w:cs="Times New Roman"/>
            <w:color w:val="000000"/>
            <w:sz w:val="24"/>
            <w:szCs w:val="24"/>
            <w:lang w:val="en"/>
          </w:rPr>
          <w:t>twentieth century</w:t>
        </w:r>
      </w:hyperlink>
      <w:r w:rsidRPr="00085CBB">
        <w:rPr>
          <w:rFonts w:ascii="Times New Roman" w:hAnsi="Times New Roman" w:cs="Times New Roman"/>
          <w:color w:val="000000"/>
          <w:sz w:val="24"/>
          <w:szCs w:val="24"/>
          <w:lang w:val="en"/>
        </w:rPr>
        <w:t>. Fitzgerald was the self-styled spokesman of the "</w:t>
      </w:r>
      <w:hyperlink r:id="rId28" w:tooltip="Lost Generation" w:history="1">
        <w:r w:rsidRPr="00085CBB">
          <w:rPr>
            <w:rStyle w:val="Hyperlink"/>
            <w:rFonts w:ascii="Times New Roman" w:hAnsi="Times New Roman" w:cs="Times New Roman"/>
            <w:color w:val="000000"/>
            <w:sz w:val="24"/>
            <w:szCs w:val="24"/>
            <w:lang w:val="en"/>
          </w:rPr>
          <w:t>Lost Generation</w:t>
        </w:r>
      </w:hyperlink>
      <w:r w:rsidRPr="00085CBB">
        <w:rPr>
          <w:rFonts w:ascii="Times New Roman" w:hAnsi="Times New Roman" w:cs="Times New Roman"/>
          <w:color w:val="000000"/>
          <w:sz w:val="24"/>
          <w:szCs w:val="24"/>
          <w:lang w:val="en"/>
        </w:rPr>
        <w:t xml:space="preserve">", Americans born in the </w:t>
      </w:r>
      <w:hyperlink r:id="rId29" w:tooltip="1890s" w:history="1">
        <w:r w:rsidRPr="00085CBB">
          <w:rPr>
            <w:rStyle w:val="Hyperlink"/>
            <w:rFonts w:ascii="Times New Roman" w:hAnsi="Times New Roman" w:cs="Times New Roman"/>
            <w:color w:val="000000"/>
            <w:sz w:val="24"/>
            <w:szCs w:val="24"/>
            <w:lang w:val="en"/>
          </w:rPr>
          <w:t>1890s</w:t>
        </w:r>
      </w:hyperlink>
      <w:r w:rsidRPr="00085CBB">
        <w:rPr>
          <w:rFonts w:ascii="Times New Roman" w:hAnsi="Times New Roman" w:cs="Times New Roman"/>
          <w:color w:val="000000"/>
          <w:sz w:val="24"/>
          <w:szCs w:val="24"/>
          <w:lang w:val="en"/>
        </w:rPr>
        <w:t xml:space="preserve"> who came of age during </w:t>
      </w:r>
      <w:hyperlink r:id="rId30" w:tooltip="World War I" w:history="1">
        <w:r w:rsidRPr="00085CBB">
          <w:rPr>
            <w:rStyle w:val="Hyperlink"/>
            <w:rFonts w:ascii="Times New Roman" w:hAnsi="Times New Roman" w:cs="Times New Roman"/>
            <w:color w:val="000000"/>
            <w:sz w:val="24"/>
            <w:szCs w:val="24"/>
            <w:lang w:val="en"/>
          </w:rPr>
          <w:t>World War I</w:t>
        </w:r>
      </w:hyperlink>
      <w:r w:rsidRPr="00085CBB">
        <w:rPr>
          <w:rFonts w:ascii="Times New Roman" w:hAnsi="Times New Roman" w:cs="Times New Roman"/>
          <w:color w:val="000000"/>
          <w:sz w:val="24"/>
          <w:szCs w:val="24"/>
          <w:lang w:val="en"/>
        </w:rPr>
        <w:t>. He finished four novels, left a fifth unfinished, and wrote dozens of short stories that treat themes of youth, despair, and age.</w:t>
      </w:r>
    </w:p>
    <w:p w:rsidR="00017846" w:rsidRPr="00085CBB" w:rsidRDefault="00017846" w:rsidP="00017846">
      <w:pPr>
        <w:pStyle w:val="Heading2"/>
        <w:shd w:val="clear" w:color="auto" w:fill="F8FCFF"/>
        <w:rPr>
          <w:rFonts w:ascii="Times New Roman" w:hAnsi="Times New Roman" w:cs="Times New Roman"/>
          <w:color w:val="000000"/>
          <w:sz w:val="24"/>
          <w:szCs w:val="24"/>
          <w:lang w:val="en"/>
        </w:rPr>
      </w:pPr>
      <w:bookmarkStart w:id="0" w:name="Biography"/>
      <w:bookmarkEnd w:id="0"/>
      <w:r w:rsidRPr="00085CBB">
        <w:rPr>
          <w:rFonts w:ascii="Times New Roman" w:hAnsi="Times New Roman" w:cs="Times New Roman"/>
          <w:color w:val="000000"/>
          <w:sz w:val="24"/>
          <w:szCs w:val="24"/>
          <w:lang w:val="en"/>
        </w:rPr>
        <w:t>Biography</w:t>
      </w:r>
    </w:p>
    <w:p w:rsidR="00017846" w:rsidRPr="00085CBB" w:rsidRDefault="00017846" w:rsidP="00017846">
      <w:pPr>
        <w:pStyle w:val="Heading3"/>
        <w:shd w:val="clear" w:color="auto" w:fill="F8FCFF"/>
        <w:rPr>
          <w:rFonts w:ascii="Times New Roman" w:hAnsi="Times New Roman" w:cs="Times New Roman"/>
          <w:color w:val="000000"/>
          <w:sz w:val="24"/>
          <w:szCs w:val="24"/>
          <w:lang w:val="en"/>
        </w:rPr>
      </w:pPr>
      <w:bookmarkStart w:id="1" w:name="Early_years"/>
      <w:bookmarkEnd w:id="1"/>
      <w:r w:rsidRPr="00085CBB">
        <w:rPr>
          <w:rFonts w:ascii="Times New Roman" w:hAnsi="Times New Roman" w:cs="Times New Roman"/>
          <w:color w:val="000000"/>
          <w:sz w:val="24"/>
          <w:szCs w:val="24"/>
          <w:lang w:val="en"/>
        </w:rPr>
        <w:t>Early years</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Born in </w:t>
      </w:r>
      <w:hyperlink r:id="rId31" w:tooltip="Saint Paul, Minnesota" w:history="1">
        <w:r w:rsidRPr="00085CBB">
          <w:rPr>
            <w:rStyle w:val="Hyperlink"/>
            <w:rFonts w:ascii="Times New Roman" w:hAnsi="Times New Roman" w:cs="Times New Roman"/>
            <w:color w:val="000000"/>
            <w:sz w:val="24"/>
            <w:szCs w:val="24"/>
            <w:lang w:val="en"/>
          </w:rPr>
          <w:t>St. Paul</w:t>
        </w:r>
      </w:hyperlink>
      <w:r w:rsidRPr="00085CBB">
        <w:rPr>
          <w:rFonts w:ascii="Times New Roman" w:hAnsi="Times New Roman" w:cs="Times New Roman"/>
          <w:color w:val="000000"/>
          <w:sz w:val="24"/>
          <w:szCs w:val="24"/>
          <w:lang w:val="en"/>
        </w:rPr>
        <w:t xml:space="preserve">, </w:t>
      </w:r>
      <w:hyperlink r:id="rId32" w:tooltip="Minnesota" w:history="1">
        <w:r w:rsidRPr="00085CBB">
          <w:rPr>
            <w:rStyle w:val="Hyperlink"/>
            <w:rFonts w:ascii="Times New Roman" w:hAnsi="Times New Roman" w:cs="Times New Roman"/>
            <w:color w:val="000000"/>
            <w:sz w:val="24"/>
            <w:szCs w:val="24"/>
            <w:lang w:val="en"/>
          </w:rPr>
          <w:t>Minnesota</w:t>
        </w:r>
      </w:hyperlink>
      <w:r w:rsidRPr="00085CBB">
        <w:rPr>
          <w:rFonts w:ascii="Times New Roman" w:hAnsi="Times New Roman" w:cs="Times New Roman"/>
          <w:color w:val="000000"/>
          <w:sz w:val="24"/>
          <w:szCs w:val="24"/>
          <w:lang w:val="en"/>
        </w:rPr>
        <w:t xml:space="preserve"> to an upper-middle class </w:t>
      </w:r>
      <w:hyperlink r:id="rId33" w:tooltip="Roman Catholic Church" w:history="1">
        <w:r w:rsidRPr="00085CBB">
          <w:rPr>
            <w:rStyle w:val="Hyperlink"/>
            <w:rFonts w:ascii="Times New Roman" w:hAnsi="Times New Roman" w:cs="Times New Roman"/>
            <w:color w:val="000000"/>
            <w:sz w:val="24"/>
            <w:szCs w:val="24"/>
            <w:lang w:val="en"/>
          </w:rPr>
          <w:t>Roman Catholic</w:t>
        </w:r>
      </w:hyperlink>
      <w:r w:rsidRPr="00085CBB">
        <w:rPr>
          <w:rFonts w:ascii="Times New Roman" w:hAnsi="Times New Roman" w:cs="Times New Roman"/>
          <w:color w:val="000000"/>
          <w:sz w:val="24"/>
          <w:szCs w:val="24"/>
          <w:lang w:val="en"/>
        </w:rPr>
        <w:t xml:space="preserve"> family, Fitzgerald was named for his distant and famous relative </w:t>
      </w:r>
      <w:hyperlink r:id="rId34" w:tooltip="Francis Scott Key" w:history="1">
        <w:r w:rsidRPr="00085CBB">
          <w:rPr>
            <w:rStyle w:val="Hyperlink"/>
            <w:rFonts w:ascii="Times New Roman" w:hAnsi="Times New Roman" w:cs="Times New Roman"/>
            <w:color w:val="000000"/>
            <w:sz w:val="24"/>
            <w:szCs w:val="24"/>
            <w:lang w:val="en"/>
          </w:rPr>
          <w:t>Francis Scott Key</w:t>
        </w:r>
      </w:hyperlink>
      <w:r w:rsidRPr="00085CBB">
        <w:rPr>
          <w:rFonts w:ascii="Times New Roman" w:hAnsi="Times New Roman" w:cs="Times New Roman"/>
          <w:color w:val="000000"/>
          <w:sz w:val="24"/>
          <w:szCs w:val="24"/>
          <w:lang w:val="en"/>
        </w:rPr>
        <w:t xml:space="preserve">, but was commonly known as 'Scott'. He spent 1898 – 1901 and 1903 – 1908 in </w:t>
      </w:r>
      <w:hyperlink r:id="rId35" w:tooltip="Buffalo, New York" w:history="1">
        <w:r w:rsidRPr="00085CBB">
          <w:rPr>
            <w:rStyle w:val="Hyperlink"/>
            <w:rFonts w:ascii="Times New Roman" w:hAnsi="Times New Roman" w:cs="Times New Roman"/>
            <w:color w:val="000000"/>
            <w:sz w:val="24"/>
            <w:szCs w:val="24"/>
            <w:lang w:val="en"/>
          </w:rPr>
          <w:t>Buffalo</w:t>
        </w:r>
      </w:hyperlink>
      <w:r w:rsidRPr="00085CBB">
        <w:rPr>
          <w:rFonts w:ascii="Times New Roman" w:hAnsi="Times New Roman" w:cs="Times New Roman"/>
          <w:color w:val="000000"/>
          <w:sz w:val="24"/>
          <w:szCs w:val="24"/>
          <w:lang w:val="en"/>
        </w:rPr>
        <w:t xml:space="preserve">, </w:t>
      </w:r>
      <w:hyperlink r:id="rId36" w:tooltip="New York" w:history="1">
        <w:r w:rsidRPr="00085CBB">
          <w:rPr>
            <w:rStyle w:val="Hyperlink"/>
            <w:rFonts w:ascii="Times New Roman" w:hAnsi="Times New Roman" w:cs="Times New Roman"/>
            <w:color w:val="000000"/>
            <w:sz w:val="24"/>
            <w:szCs w:val="24"/>
            <w:lang w:val="en"/>
          </w:rPr>
          <w:t>New York</w:t>
        </w:r>
      </w:hyperlink>
      <w:r w:rsidRPr="00085CBB">
        <w:rPr>
          <w:rFonts w:ascii="Times New Roman" w:hAnsi="Times New Roman" w:cs="Times New Roman"/>
          <w:color w:val="000000"/>
          <w:sz w:val="24"/>
          <w:szCs w:val="24"/>
          <w:lang w:val="en"/>
        </w:rPr>
        <w:t xml:space="preserve">, where his father worked for </w:t>
      </w:r>
      <w:hyperlink r:id="rId37" w:tooltip="Proctor &amp; Gamble" w:history="1">
        <w:r w:rsidRPr="00085CBB">
          <w:rPr>
            <w:rStyle w:val="Hyperlink"/>
            <w:rFonts w:ascii="Times New Roman" w:hAnsi="Times New Roman" w:cs="Times New Roman"/>
            <w:color w:val="000000"/>
            <w:sz w:val="24"/>
            <w:szCs w:val="24"/>
            <w:lang w:val="en"/>
          </w:rPr>
          <w:t>Proctor &amp; Gamble</w:t>
        </w:r>
      </w:hyperlink>
      <w:r w:rsidRPr="00085CBB">
        <w:rPr>
          <w:rFonts w:ascii="Times New Roman" w:hAnsi="Times New Roman" w:cs="Times New Roman"/>
          <w:color w:val="000000"/>
          <w:sz w:val="24"/>
          <w:szCs w:val="24"/>
          <w:lang w:val="en"/>
        </w:rPr>
        <w:t xml:space="preserve">. When Fitzgerald, Sr., was fired, the family moved back to Minnesota, where Fitzgerald attended </w:t>
      </w:r>
      <w:hyperlink r:id="rId38" w:tooltip="St. Paul Academy and Summit School" w:history="1">
        <w:r w:rsidRPr="00085CBB">
          <w:rPr>
            <w:rStyle w:val="Hyperlink"/>
            <w:rFonts w:ascii="Times New Roman" w:hAnsi="Times New Roman" w:cs="Times New Roman"/>
            <w:color w:val="000000"/>
            <w:sz w:val="24"/>
            <w:szCs w:val="24"/>
            <w:lang w:val="en"/>
          </w:rPr>
          <w:t>St. Paul Academy and Summit School</w:t>
        </w:r>
      </w:hyperlink>
      <w:r w:rsidRPr="00085CBB">
        <w:rPr>
          <w:rFonts w:ascii="Times New Roman" w:hAnsi="Times New Roman" w:cs="Times New Roman"/>
          <w:color w:val="000000"/>
          <w:sz w:val="24"/>
          <w:szCs w:val="24"/>
          <w:lang w:val="en"/>
        </w:rPr>
        <w:t xml:space="preserve"> in St. Paul from 1908 – 1911. He then attended Newman School, a prep school </w:t>
      </w:r>
      <w:r w:rsidRPr="00085CBB">
        <w:rPr>
          <w:rFonts w:ascii="Times New Roman" w:hAnsi="Times New Roman" w:cs="Times New Roman"/>
          <w:color w:val="000000"/>
          <w:sz w:val="24"/>
          <w:szCs w:val="24"/>
          <w:lang w:val="en"/>
        </w:rPr>
        <w:lastRenderedPageBreak/>
        <w:t xml:space="preserve">in Hackensack, New Jersey, in 1911 – 1912. He entered </w:t>
      </w:r>
      <w:hyperlink r:id="rId39" w:tooltip="Princeton University" w:history="1">
        <w:r w:rsidRPr="00085CBB">
          <w:rPr>
            <w:rStyle w:val="Hyperlink"/>
            <w:rFonts w:ascii="Times New Roman" w:hAnsi="Times New Roman" w:cs="Times New Roman"/>
            <w:color w:val="000000"/>
            <w:sz w:val="24"/>
            <w:szCs w:val="24"/>
            <w:lang w:val="en"/>
          </w:rPr>
          <w:t>Princeton University</w:t>
        </w:r>
      </w:hyperlink>
      <w:r w:rsidRPr="00085CBB">
        <w:rPr>
          <w:rFonts w:ascii="Times New Roman" w:hAnsi="Times New Roman" w:cs="Times New Roman"/>
          <w:color w:val="000000"/>
          <w:sz w:val="24"/>
          <w:szCs w:val="24"/>
          <w:lang w:val="en"/>
        </w:rPr>
        <w:t xml:space="preserve"> in 1913 as a member of the Class of 1917 and became friends with the future critics and writers </w:t>
      </w:r>
      <w:hyperlink r:id="rId40" w:tooltip="Edmund Wilson" w:history="1">
        <w:r w:rsidRPr="00085CBB">
          <w:rPr>
            <w:rStyle w:val="Hyperlink"/>
            <w:rFonts w:ascii="Times New Roman" w:hAnsi="Times New Roman" w:cs="Times New Roman"/>
            <w:color w:val="000000"/>
            <w:sz w:val="24"/>
            <w:szCs w:val="24"/>
            <w:lang w:val="en"/>
          </w:rPr>
          <w:t>Edmund Wilson</w:t>
        </w:r>
      </w:hyperlink>
      <w:r w:rsidRPr="00085CBB">
        <w:rPr>
          <w:rFonts w:ascii="Times New Roman" w:hAnsi="Times New Roman" w:cs="Times New Roman"/>
          <w:color w:val="000000"/>
          <w:sz w:val="24"/>
          <w:szCs w:val="24"/>
          <w:lang w:val="en"/>
        </w:rPr>
        <w:t xml:space="preserve"> (Class of 1916) and </w:t>
      </w:r>
      <w:hyperlink r:id="rId41" w:tooltip="John Peale Bishop" w:history="1">
        <w:r w:rsidRPr="00085CBB">
          <w:rPr>
            <w:rStyle w:val="Hyperlink"/>
            <w:rFonts w:ascii="Times New Roman" w:hAnsi="Times New Roman" w:cs="Times New Roman"/>
            <w:color w:val="000000"/>
            <w:sz w:val="24"/>
            <w:szCs w:val="24"/>
            <w:lang w:val="en"/>
          </w:rPr>
          <w:t>John Peale Bishop</w:t>
        </w:r>
      </w:hyperlink>
      <w:r w:rsidRPr="00085CBB">
        <w:rPr>
          <w:rFonts w:ascii="Times New Roman" w:hAnsi="Times New Roman" w:cs="Times New Roman"/>
          <w:color w:val="000000"/>
          <w:sz w:val="24"/>
          <w:szCs w:val="24"/>
          <w:lang w:val="en"/>
        </w:rPr>
        <w:t xml:space="preserve"> (Class of 1917). A mediocre student throughout his three-year career at the university, Fitzgerald dropped out in 1917 to enlist in the United States Army when America entered </w:t>
      </w:r>
      <w:hyperlink r:id="rId42" w:tooltip="World War I" w:history="1">
        <w:r w:rsidRPr="00085CBB">
          <w:rPr>
            <w:rStyle w:val="Hyperlink"/>
            <w:rFonts w:ascii="Times New Roman" w:hAnsi="Times New Roman" w:cs="Times New Roman"/>
            <w:color w:val="000000"/>
            <w:sz w:val="24"/>
            <w:szCs w:val="24"/>
            <w:lang w:val="en"/>
          </w:rPr>
          <w:t>World War I</w:t>
        </w:r>
      </w:hyperlink>
      <w:r w:rsidRPr="00085CBB">
        <w:rPr>
          <w:rFonts w:ascii="Times New Roman" w:hAnsi="Times New Roman" w:cs="Times New Roman"/>
          <w:color w:val="000000"/>
          <w:sz w:val="24"/>
          <w:szCs w:val="24"/>
          <w:lang w:val="en"/>
        </w:rPr>
        <w:t>.</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Fearing he might die in the war, and determined to leave a literary legacy, Fitzgerald wrote a novel titled </w:t>
      </w:r>
      <w:r w:rsidRPr="00085CBB">
        <w:rPr>
          <w:rFonts w:ascii="Times New Roman" w:hAnsi="Times New Roman" w:cs="Times New Roman"/>
          <w:i/>
          <w:iCs/>
          <w:color w:val="000000"/>
          <w:sz w:val="24"/>
          <w:szCs w:val="24"/>
          <w:lang w:val="en"/>
        </w:rPr>
        <w:t>The Romantic Egotist</w:t>
      </w:r>
      <w:r w:rsidRPr="00085CBB">
        <w:rPr>
          <w:rFonts w:ascii="Times New Roman" w:hAnsi="Times New Roman" w:cs="Times New Roman"/>
          <w:color w:val="000000"/>
          <w:sz w:val="24"/>
          <w:szCs w:val="24"/>
          <w:lang w:val="en"/>
        </w:rPr>
        <w:t xml:space="preserve"> while in officer training at </w:t>
      </w:r>
      <w:hyperlink r:id="rId43" w:tooltip="Camp Zachary Taylor" w:history="1">
        <w:r w:rsidRPr="00085CBB">
          <w:rPr>
            <w:rStyle w:val="Hyperlink"/>
            <w:rFonts w:ascii="Times New Roman" w:hAnsi="Times New Roman" w:cs="Times New Roman"/>
            <w:color w:val="000000"/>
            <w:sz w:val="24"/>
            <w:szCs w:val="24"/>
            <w:lang w:val="en"/>
          </w:rPr>
          <w:t>Camp Zachary Taylor</w:t>
        </w:r>
      </w:hyperlink>
      <w:r w:rsidRPr="00085CBB">
        <w:rPr>
          <w:rFonts w:ascii="Times New Roman" w:hAnsi="Times New Roman" w:cs="Times New Roman"/>
          <w:color w:val="000000"/>
          <w:sz w:val="24"/>
          <w:szCs w:val="24"/>
          <w:lang w:val="en"/>
        </w:rPr>
        <w:t xml:space="preserve"> and </w:t>
      </w:r>
      <w:hyperlink r:id="rId44" w:tooltip="Camp Sheridan" w:history="1">
        <w:r w:rsidRPr="00085CBB">
          <w:rPr>
            <w:rStyle w:val="Hyperlink"/>
            <w:rFonts w:ascii="Times New Roman" w:hAnsi="Times New Roman" w:cs="Times New Roman"/>
            <w:color w:val="000000"/>
            <w:sz w:val="24"/>
            <w:szCs w:val="24"/>
            <w:lang w:val="en"/>
          </w:rPr>
          <w:t>Camp Sheridan</w:t>
        </w:r>
      </w:hyperlink>
      <w:r w:rsidRPr="00085CBB">
        <w:rPr>
          <w:rFonts w:ascii="Times New Roman" w:hAnsi="Times New Roman" w:cs="Times New Roman"/>
          <w:color w:val="000000"/>
          <w:sz w:val="24"/>
          <w:szCs w:val="24"/>
          <w:lang w:val="en"/>
        </w:rPr>
        <w:t xml:space="preserve">. When Fitzgerald submitted the novel to the publisher </w:t>
      </w:r>
      <w:hyperlink r:id="rId45" w:tooltip="Charles Scribner's Sons" w:history="1">
        <w:r w:rsidRPr="00085CBB">
          <w:rPr>
            <w:rStyle w:val="Hyperlink"/>
            <w:rFonts w:ascii="Times New Roman" w:hAnsi="Times New Roman" w:cs="Times New Roman"/>
            <w:color w:val="000000"/>
            <w:sz w:val="24"/>
            <w:szCs w:val="24"/>
            <w:lang w:val="en"/>
          </w:rPr>
          <w:t>Charles Scribner's Sons</w:t>
        </w:r>
      </w:hyperlink>
      <w:r w:rsidRPr="00085CBB">
        <w:rPr>
          <w:rFonts w:ascii="Times New Roman" w:hAnsi="Times New Roman" w:cs="Times New Roman"/>
          <w:color w:val="000000"/>
          <w:sz w:val="24"/>
          <w:szCs w:val="24"/>
          <w:lang w:val="en"/>
        </w:rPr>
        <w:t>, the editor praised Fitzgerald but ultimately declined to publish. The war ended shortly after Fitzgerald's enlistment, and he was discharged without ever having been shipped to Europe. He frequently mentioned how much he regretted not fighting in the war.</w:t>
      </w:r>
    </w:p>
    <w:p w:rsidR="00017846" w:rsidRPr="00085CBB" w:rsidRDefault="00017846" w:rsidP="00017846">
      <w:pPr>
        <w:pStyle w:val="Heading3"/>
        <w:shd w:val="clear" w:color="auto" w:fill="F8FCFF"/>
        <w:rPr>
          <w:rFonts w:ascii="Times New Roman" w:hAnsi="Times New Roman" w:cs="Times New Roman"/>
          <w:color w:val="000000"/>
          <w:sz w:val="24"/>
          <w:szCs w:val="24"/>
          <w:lang w:val="en"/>
        </w:rPr>
      </w:pPr>
      <w:bookmarkStart w:id="2" w:name="Marriage_to_Zelda_Sayre"/>
      <w:bookmarkEnd w:id="2"/>
      <w:r w:rsidRPr="00085CBB">
        <w:rPr>
          <w:rFonts w:ascii="Times New Roman" w:hAnsi="Times New Roman" w:cs="Times New Roman"/>
          <w:color w:val="000000"/>
          <w:sz w:val="24"/>
          <w:szCs w:val="24"/>
          <w:lang w:val="en"/>
        </w:rPr>
        <w:t>Marriage to Zelda Sayre</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While at Camp Sheridan, Fitzgerald met </w:t>
      </w:r>
      <w:hyperlink r:id="rId46" w:tooltip="Zelda Sayre" w:history="1">
        <w:r w:rsidRPr="00085CBB">
          <w:rPr>
            <w:rStyle w:val="Hyperlink"/>
            <w:rFonts w:ascii="Times New Roman" w:hAnsi="Times New Roman" w:cs="Times New Roman"/>
            <w:color w:val="000000"/>
            <w:sz w:val="24"/>
            <w:szCs w:val="24"/>
            <w:lang w:val="en"/>
          </w:rPr>
          <w:t>Zelda Sayre</w:t>
        </w:r>
      </w:hyperlink>
      <w:r w:rsidRPr="00085CBB">
        <w:rPr>
          <w:rFonts w:ascii="Times New Roman" w:hAnsi="Times New Roman" w:cs="Times New Roman"/>
          <w:color w:val="000000"/>
          <w:sz w:val="24"/>
          <w:szCs w:val="24"/>
          <w:lang w:val="en"/>
        </w:rPr>
        <w:t xml:space="preserve"> (1900 – 1948), the "top girl," in Fitzgerald's words, of </w:t>
      </w:r>
      <w:hyperlink r:id="rId47" w:tooltip="Montgomery, Alabama" w:history="1">
        <w:r w:rsidRPr="00085CBB">
          <w:rPr>
            <w:rStyle w:val="Hyperlink"/>
            <w:rFonts w:ascii="Times New Roman" w:hAnsi="Times New Roman" w:cs="Times New Roman"/>
            <w:color w:val="000000"/>
            <w:sz w:val="24"/>
            <w:szCs w:val="24"/>
            <w:lang w:val="en"/>
          </w:rPr>
          <w:t>Montgomery</w:t>
        </w:r>
      </w:hyperlink>
      <w:r w:rsidRPr="00085CBB">
        <w:rPr>
          <w:rFonts w:ascii="Times New Roman" w:hAnsi="Times New Roman" w:cs="Times New Roman"/>
          <w:color w:val="000000"/>
          <w:sz w:val="24"/>
          <w:szCs w:val="24"/>
          <w:lang w:val="en"/>
        </w:rPr>
        <w:t xml:space="preserve">, </w:t>
      </w:r>
      <w:hyperlink r:id="rId48" w:tooltip="Alabama" w:history="1">
        <w:r w:rsidRPr="00085CBB">
          <w:rPr>
            <w:rStyle w:val="Hyperlink"/>
            <w:rFonts w:ascii="Times New Roman" w:hAnsi="Times New Roman" w:cs="Times New Roman"/>
            <w:color w:val="000000"/>
            <w:sz w:val="24"/>
            <w:szCs w:val="24"/>
            <w:lang w:val="en"/>
          </w:rPr>
          <w:t>Alabama</w:t>
        </w:r>
      </w:hyperlink>
      <w:r w:rsidRPr="00085CBB">
        <w:rPr>
          <w:rFonts w:ascii="Times New Roman" w:hAnsi="Times New Roman" w:cs="Times New Roman"/>
          <w:color w:val="000000"/>
          <w:sz w:val="24"/>
          <w:szCs w:val="24"/>
          <w:lang w:val="en"/>
        </w:rPr>
        <w:t xml:space="preserve"> youth society. The two were engaged in 1919, and Fitzgerald moved into an apartment at 1395 Lexington Avenue in </w:t>
      </w:r>
      <w:hyperlink r:id="rId49" w:tooltip="New York City" w:history="1">
        <w:r w:rsidRPr="00085CBB">
          <w:rPr>
            <w:rStyle w:val="Hyperlink"/>
            <w:rFonts w:ascii="Times New Roman" w:hAnsi="Times New Roman" w:cs="Times New Roman"/>
            <w:color w:val="000000"/>
            <w:sz w:val="24"/>
            <w:szCs w:val="24"/>
            <w:lang w:val="en"/>
          </w:rPr>
          <w:t>New York City</w:t>
        </w:r>
      </w:hyperlink>
      <w:r w:rsidRPr="00085CBB">
        <w:rPr>
          <w:rFonts w:ascii="Times New Roman" w:hAnsi="Times New Roman" w:cs="Times New Roman"/>
          <w:color w:val="000000"/>
          <w:sz w:val="24"/>
          <w:szCs w:val="24"/>
          <w:lang w:val="en"/>
        </w:rPr>
        <w:t xml:space="preserve"> to try to lay a foundation for his life with Zelda. Working at an advertising firm and writing short stories, he was unable to convince Zelda that he would be able to support her, leading her to break off the engagement.</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Fitzgerald returned to his parents' house in St. Paul to revise </w:t>
      </w:r>
      <w:r w:rsidRPr="00085CBB">
        <w:rPr>
          <w:rFonts w:ascii="Times New Roman" w:hAnsi="Times New Roman" w:cs="Times New Roman"/>
          <w:i/>
          <w:iCs/>
          <w:color w:val="000000"/>
          <w:sz w:val="24"/>
          <w:szCs w:val="24"/>
          <w:lang w:val="en"/>
        </w:rPr>
        <w:t>The Romantic Egotist</w:t>
      </w:r>
      <w:r w:rsidRPr="00085CBB">
        <w:rPr>
          <w:rFonts w:ascii="Times New Roman" w:hAnsi="Times New Roman" w:cs="Times New Roman"/>
          <w:color w:val="000000"/>
          <w:sz w:val="24"/>
          <w:szCs w:val="24"/>
          <w:lang w:val="en"/>
        </w:rPr>
        <w:t xml:space="preserve">. Recast as </w:t>
      </w:r>
      <w:hyperlink r:id="rId50" w:tooltip="This Side of Paradise (novel)" w:history="1">
        <w:r w:rsidRPr="00085CBB">
          <w:rPr>
            <w:rStyle w:val="Hyperlink"/>
            <w:rFonts w:ascii="Times New Roman" w:hAnsi="Times New Roman" w:cs="Times New Roman"/>
            <w:i/>
            <w:iCs/>
            <w:color w:val="000000"/>
            <w:sz w:val="24"/>
            <w:szCs w:val="24"/>
            <w:lang w:val="en"/>
          </w:rPr>
          <w:t>This Side of Paradise</w:t>
        </w:r>
      </w:hyperlink>
      <w:r w:rsidRPr="00085CBB">
        <w:rPr>
          <w:rFonts w:ascii="Times New Roman" w:hAnsi="Times New Roman" w:cs="Times New Roman"/>
          <w:color w:val="000000"/>
          <w:sz w:val="24"/>
          <w:szCs w:val="24"/>
          <w:lang w:val="en"/>
        </w:rPr>
        <w:t xml:space="preserve">, it was accepted by </w:t>
      </w:r>
      <w:hyperlink r:id="rId51" w:tooltip="Charles Scribner's Sons" w:history="1">
        <w:r w:rsidRPr="00085CBB">
          <w:rPr>
            <w:rStyle w:val="Hyperlink"/>
            <w:rFonts w:ascii="Times New Roman" w:hAnsi="Times New Roman" w:cs="Times New Roman"/>
            <w:color w:val="000000"/>
            <w:sz w:val="24"/>
            <w:szCs w:val="24"/>
            <w:lang w:val="en"/>
          </w:rPr>
          <w:t>Scribner's</w:t>
        </w:r>
      </w:hyperlink>
      <w:r w:rsidRPr="00085CBB">
        <w:rPr>
          <w:rFonts w:ascii="Times New Roman" w:hAnsi="Times New Roman" w:cs="Times New Roman"/>
          <w:color w:val="000000"/>
          <w:sz w:val="24"/>
          <w:szCs w:val="24"/>
          <w:lang w:val="en"/>
        </w:rPr>
        <w:t xml:space="preserve"> in the fall of 1919, and Zelda and Scott resumed their engagement. The novel was published on </w:t>
      </w:r>
      <w:hyperlink r:id="rId52" w:tooltip="March 26" w:history="1">
        <w:r w:rsidRPr="00085CBB">
          <w:rPr>
            <w:rStyle w:val="Hyperlink"/>
            <w:rFonts w:ascii="Times New Roman" w:hAnsi="Times New Roman" w:cs="Times New Roman"/>
            <w:color w:val="000000"/>
            <w:sz w:val="24"/>
            <w:szCs w:val="24"/>
            <w:lang w:val="en"/>
          </w:rPr>
          <w:t>March 26</w:t>
        </w:r>
      </w:hyperlink>
      <w:r w:rsidRPr="00085CBB">
        <w:rPr>
          <w:rFonts w:ascii="Times New Roman" w:hAnsi="Times New Roman" w:cs="Times New Roman"/>
          <w:color w:val="000000"/>
          <w:sz w:val="24"/>
          <w:szCs w:val="24"/>
          <w:lang w:val="en"/>
        </w:rPr>
        <w:t xml:space="preserve">, </w:t>
      </w:r>
      <w:hyperlink r:id="rId53" w:tooltip="1920" w:history="1">
        <w:r w:rsidRPr="00085CBB">
          <w:rPr>
            <w:rStyle w:val="Hyperlink"/>
            <w:rFonts w:ascii="Times New Roman" w:hAnsi="Times New Roman" w:cs="Times New Roman"/>
            <w:color w:val="000000"/>
            <w:sz w:val="24"/>
            <w:szCs w:val="24"/>
            <w:lang w:val="en"/>
          </w:rPr>
          <w:t>1920</w:t>
        </w:r>
      </w:hyperlink>
      <w:r w:rsidRPr="00085CBB">
        <w:rPr>
          <w:rFonts w:ascii="Times New Roman" w:hAnsi="Times New Roman" w:cs="Times New Roman"/>
          <w:color w:val="000000"/>
          <w:sz w:val="24"/>
          <w:szCs w:val="24"/>
          <w:lang w:val="en"/>
        </w:rPr>
        <w:t xml:space="preserve">, and became one of the most popular books of the year, defining the </w:t>
      </w:r>
      <w:hyperlink r:id="rId54" w:tooltip="Flapper" w:history="1">
        <w:r w:rsidRPr="00085CBB">
          <w:rPr>
            <w:rStyle w:val="Hyperlink"/>
            <w:rFonts w:ascii="Times New Roman" w:hAnsi="Times New Roman" w:cs="Times New Roman"/>
            <w:color w:val="000000"/>
            <w:sz w:val="24"/>
            <w:szCs w:val="24"/>
            <w:lang w:val="en"/>
          </w:rPr>
          <w:t>flapper</w:t>
        </w:r>
      </w:hyperlink>
      <w:r w:rsidRPr="00085CBB">
        <w:rPr>
          <w:rFonts w:ascii="Times New Roman" w:hAnsi="Times New Roman" w:cs="Times New Roman"/>
          <w:color w:val="000000"/>
          <w:sz w:val="24"/>
          <w:szCs w:val="24"/>
          <w:lang w:val="en"/>
        </w:rPr>
        <w:t xml:space="preserve"> generation. The next week, Scott and Zelda were married in New York's </w:t>
      </w:r>
      <w:hyperlink r:id="rId55" w:tooltip="St. Patrick's Cathedral, New York" w:history="1">
        <w:r w:rsidRPr="00085CBB">
          <w:rPr>
            <w:rStyle w:val="Hyperlink"/>
            <w:rFonts w:ascii="Times New Roman" w:hAnsi="Times New Roman" w:cs="Times New Roman"/>
            <w:color w:val="000000"/>
            <w:sz w:val="24"/>
            <w:szCs w:val="24"/>
            <w:lang w:val="en"/>
          </w:rPr>
          <w:t>St. Patrick's Cathedral</w:t>
        </w:r>
      </w:hyperlink>
      <w:r w:rsidRPr="00085CBB">
        <w:rPr>
          <w:rFonts w:ascii="Times New Roman" w:hAnsi="Times New Roman" w:cs="Times New Roman"/>
          <w:color w:val="000000"/>
          <w:sz w:val="24"/>
          <w:szCs w:val="24"/>
          <w:lang w:val="en"/>
        </w:rPr>
        <w:t xml:space="preserve">. Their daughter and only child, </w:t>
      </w:r>
      <w:hyperlink r:id="rId56" w:tooltip="Frances Scott Fitzgerald" w:history="1">
        <w:r w:rsidRPr="00085CBB">
          <w:rPr>
            <w:rStyle w:val="Hyperlink"/>
            <w:rFonts w:ascii="Times New Roman" w:hAnsi="Times New Roman" w:cs="Times New Roman"/>
            <w:color w:val="000000"/>
            <w:sz w:val="24"/>
            <w:szCs w:val="24"/>
            <w:lang w:val="en"/>
          </w:rPr>
          <w:t>Frances Scott "Scottie" Fitzgerald</w:t>
        </w:r>
      </w:hyperlink>
      <w:r w:rsidRPr="00085CBB">
        <w:rPr>
          <w:rFonts w:ascii="Times New Roman" w:hAnsi="Times New Roman" w:cs="Times New Roman"/>
          <w:color w:val="000000"/>
          <w:sz w:val="24"/>
          <w:szCs w:val="24"/>
          <w:lang w:val="en"/>
        </w:rPr>
        <w:t xml:space="preserve">, was born on </w:t>
      </w:r>
      <w:hyperlink r:id="rId57" w:tooltip="October 26" w:history="1">
        <w:r w:rsidRPr="00085CBB">
          <w:rPr>
            <w:rStyle w:val="Hyperlink"/>
            <w:rFonts w:ascii="Times New Roman" w:hAnsi="Times New Roman" w:cs="Times New Roman"/>
            <w:color w:val="000000"/>
            <w:sz w:val="24"/>
            <w:szCs w:val="24"/>
            <w:lang w:val="en"/>
          </w:rPr>
          <w:t>October 26</w:t>
        </w:r>
      </w:hyperlink>
      <w:r w:rsidRPr="00085CBB">
        <w:rPr>
          <w:rFonts w:ascii="Times New Roman" w:hAnsi="Times New Roman" w:cs="Times New Roman"/>
          <w:color w:val="000000"/>
          <w:sz w:val="24"/>
          <w:szCs w:val="24"/>
          <w:lang w:val="en"/>
        </w:rPr>
        <w:t xml:space="preserve">, </w:t>
      </w:r>
      <w:hyperlink r:id="rId58" w:tooltip="1921" w:history="1">
        <w:r w:rsidRPr="00085CBB">
          <w:rPr>
            <w:rStyle w:val="Hyperlink"/>
            <w:rFonts w:ascii="Times New Roman" w:hAnsi="Times New Roman" w:cs="Times New Roman"/>
            <w:color w:val="000000"/>
            <w:sz w:val="24"/>
            <w:szCs w:val="24"/>
            <w:lang w:val="en"/>
          </w:rPr>
          <w:t>1921</w:t>
        </w:r>
      </w:hyperlink>
      <w:r w:rsidRPr="00085CBB">
        <w:rPr>
          <w:rFonts w:ascii="Times New Roman" w:hAnsi="Times New Roman" w:cs="Times New Roman"/>
          <w:color w:val="000000"/>
          <w:sz w:val="24"/>
          <w:szCs w:val="24"/>
          <w:lang w:val="en"/>
        </w:rPr>
        <w:t>.</w:t>
      </w:r>
    </w:p>
    <w:p w:rsidR="00017846" w:rsidRPr="00085CBB" w:rsidRDefault="00017846" w:rsidP="00017846">
      <w:pPr>
        <w:pStyle w:val="Heading3"/>
        <w:shd w:val="clear" w:color="auto" w:fill="F8FCFF"/>
        <w:rPr>
          <w:rFonts w:ascii="Times New Roman" w:hAnsi="Times New Roman" w:cs="Times New Roman"/>
          <w:color w:val="000000"/>
          <w:sz w:val="24"/>
          <w:szCs w:val="24"/>
          <w:lang w:val="en"/>
        </w:rPr>
      </w:pPr>
      <w:bookmarkStart w:id="3" w:name=".22The_Jazz_Age.22"/>
      <w:bookmarkEnd w:id="3"/>
      <w:r w:rsidRPr="00085CBB">
        <w:rPr>
          <w:rFonts w:ascii="Times New Roman" w:hAnsi="Times New Roman" w:cs="Times New Roman"/>
          <w:color w:val="000000"/>
          <w:sz w:val="24"/>
          <w:szCs w:val="24"/>
          <w:lang w:val="en"/>
        </w:rPr>
        <w:t>"The Jazz Age"</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The 1920s proved the most influential decade of Fitzgerald's development. His second novel, </w:t>
      </w:r>
      <w:hyperlink r:id="rId59" w:tooltip="The Beautiful and Damned" w:history="1">
        <w:r w:rsidRPr="00085CBB">
          <w:rPr>
            <w:rStyle w:val="Hyperlink"/>
            <w:rFonts w:ascii="Times New Roman" w:hAnsi="Times New Roman" w:cs="Times New Roman"/>
            <w:i/>
            <w:iCs/>
            <w:color w:val="000000"/>
            <w:sz w:val="24"/>
            <w:szCs w:val="24"/>
            <w:lang w:val="en"/>
          </w:rPr>
          <w:t>The Beautiful and Damned</w:t>
        </w:r>
      </w:hyperlink>
      <w:r w:rsidRPr="00085CBB">
        <w:rPr>
          <w:rFonts w:ascii="Times New Roman" w:hAnsi="Times New Roman" w:cs="Times New Roman"/>
          <w:color w:val="000000"/>
          <w:sz w:val="24"/>
          <w:szCs w:val="24"/>
          <w:lang w:val="en"/>
        </w:rPr>
        <w:t xml:space="preserve">, published in 1922, demonstrates an evolution beyond the comparatively immature </w:t>
      </w:r>
      <w:hyperlink r:id="rId60" w:tooltip="This Side of Paradise" w:history="1">
        <w:r w:rsidRPr="00085CBB">
          <w:rPr>
            <w:rStyle w:val="Hyperlink"/>
            <w:rFonts w:ascii="Times New Roman" w:hAnsi="Times New Roman" w:cs="Times New Roman"/>
            <w:i/>
            <w:iCs/>
            <w:color w:val="000000"/>
            <w:sz w:val="24"/>
            <w:szCs w:val="24"/>
            <w:lang w:val="en"/>
          </w:rPr>
          <w:t>This Side of Paradise</w:t>
        </w:r>
      </w:hyperlink>
      <w:r w:rsidRPr="00085CBB">
        <w:rPr>
          <w:rFonts w:ascii="Times New Roman" w:hAnsi="Times New Roman" w:cs="Times New Roman"/>
          <w:color w:val="000000"/>
          <w:sz w:val="24"/>
          <w:szCs w:val="24"/>
          <w:lang w:val="en"/>
        </w:rPr>
        <w:t xml:space="preserve">. </w:t>
      </w:r>
      <w:hyperlink r:id="rId61" w:tooltip="The Great Gatsby" w:history="1">
        <w:r w:rsidRPr="00085CBB">
          <w:rPr>
            <w:rStyle w:val="Hyperlink"/>
            <w:rFonts w:ascii="Times New Roman" w:hAnsi="Times New Roman" w:cs="Times New Roman"/>
            <w:i/>
            <w:iCs/>
            <w:color w:val="000000"/>
            <w:sz w:val="24"/>
            <w:szCs w:val="24"/>
            <w:lang w:val="en"/>
          </w:rPr>
          <w:t>The Great Gatsby</w:t>
        </w:r>
      </w:hyperlink>
      <w:r w:rsidRPr="00085CBB">
        <w:rPr>
          <w:rFonts w:ascii="Times New Roman" w:hAnsi="Times New Roman" w:cs="Times New Roman"/>
          <w:color w:val="000000"/>
          <w:sz w:val="24"/>
          <w:szCs w:val="24"/>
          <w:lang w:val="en"/>
        </w:rPr>
        <w:t xml:space="preserve">, which many consider his masterpiece, was published in 1925. Fitzgerald made several excursions to Europe, notably </w:t>
      </w:r>
      <w:hyperlink r:id="rId62" w:tooltip="Paris" w:history="1">
        <w:r w:rsidRPr="00085CBB">
          <w:rPr>
            <w:rStyle w:val="Hyperlink"/>
            <w:rFonts w:ascii="Times New Roman" w:hAnsi="Times New Roman" w:cs="Times New Roman"/>
            <w:color w:val="000000"/>
            <w:sz w:val="24"/>
            <w:szCs w:val="24"/>
            <w:lang w:val="en"/>
          </w:rPr>
          <w:t>Paris</w:t>
        </w:r>
      </w:hyperlink>
      <w:r w:rsidRPr="00085CBB">
        <w:rPr>
          <w:rFonts w:ascii="Times New Roman" w:hAnsi="Times New Roman" w:cs="Times New Roman"/>
          <w:color w:val="000000"/>
          <w:sz w:val="24"/>
          <w:szCs w:val="24"/>
          <w:lang w:val="en"/>
        </w:rPr>
        <w:t xml:space="preserve"> and the </w:t>
      </w:r>
      <w:hyperlink r:id="rId63" w:tooltip="French Riviera" w:history="1">
        <w:r w:rsidRPr="00085CBB">
          <w:rPr>
            <w:rStyle w:val="Hyperlink"/>
            <w:rFonts w:ascii="Times New Roman" w:hAnsi="Times New Roman" w:cs="Times New Roman"/>
            <w:color w:val="000000"/>
            <w:sz w:val="24"/>
            <w:szCs w:val="24"/>
            <w:lang w:val="en"/>
          </w:rPr>
          <w:t>French Riviera</w:t>
        </w:r>
      </w:hyperlink>
      <w:r w:rsidRPr="00085CBB">
        <w:rPr>
          <w:rFonts w:ascii="Times New Roman" w:hAnsi="Times New Roman" w:cs="Times New Roman"/>
          <w:color w:val="000000"/>
          <w:sz w:val="24"/>
          <w:szCs w:val="24"/>
          <w:lang w:val="en"/>
        </w:rPr>
        <w:t xml:space="preserve">, and became friends with many members of the American expatriate community in Paris, notably </w:t>
      </w:r>
      <w:hyperlink r:id="rId64" w:tooltip="Ernest Hemingway" w:history="1">
        <w:r w:rsidRPr="00085CBB">
          <w:rPr>
            <w:rStyle w:val="Hyperlink"/>
            <w:rFonts w:ascii="Times New Roman" w:hAnsi="Times New Roman" w:cs="Times New Roman"/>
            <w:color w:val="000000"/>
            <w:sz w:val="24"/>
            <w:szCs w:val="24"/>
            <w:lang w:val="en"/>
          </w:rPr>
          <w:t>Ernest Hemingway</w:t>
        </w:r>
      </w:hyperlink>
      <w:r w:rsidRPr="00085CBB">
        <w:rPr>
          <w:rFonts w:ascii="Times New Roman" w:hAnsi="Times New Roman" w:cs="Times New Roman"/>
          <w:color w:val="000000"/>
          <w:sz w:val="24"/>
          <w:szCs w:val="24"/>
          <w:lang w:val="en"/>
        </w:rPr>
        <w:t>.</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Hemingway prefaced his chapters concerning Fitzgerald in </w:t>
      </w:r>
      <w:hyperlink r:id="rId65" w:tooltip="A Moveable Feast" w:history="1">
        <w:r w:rsidRPr="00085CBB">
          <w:rPr>
            <w:rStyle w:val="Hyperlink"/>
            <w:rFonts w:ascii="Times New Roman" w:hAnsi="Times New Roman" w:cs="Times New Roman"/>
            <w:color w:val="000000"/>
            <w:sz w:val="24"/>
            <w:szCs w:val="24"/>
            <w:lang w:val="en"/>
          </w:rPr>
          <w:t>A Moveable Feast</w:t>
        </w:r>
      </w:hyperlink>
      <w:r w:rsidRPr="00085CBB">
        <w:rPr>
          <w:rFonts w:ascii="Times New Roman" w:hAnsi="Times New Roman" w:cs="Times New Roman"/>
          <w:color w:val="000000"/>
          <w:sz w:val="24"/>
          <w:szCs w:val="24"/>
          <w:lang w:val="en"/>
        </w:rPr>
        <w:t xml:space="preserve"> with this: "His talent was as natural as the pattern that was made by the dust on a butterfly's wings. At one time he understood it no more than the butterfly did and he did not know when it was brushed or marred. Later he became conscious of his damaged wings and their construction and he learned to think and could not fly any more because the love of flight was gone and he could only remember when it had been effortless."</w:t>
      </w:r>
    </w:p>
    <w:p w:rsidR="00017846" w:rsidRPr="009A5242" w:rsidRDefault="00017846" w:rsidP="00017846">
      <w:pPr>
        <w:pStyle w:val="NormalWeb"/>
        <w:shd w:val="clear" w:color="auto" w:fill="F8FCFF"/>
        <w:rPr>
          <w:rFonts w:ascii="Times New Roman" w:hAnsi="Times New Roman" w:cs="Times New Roman"/>
          <w:color w:val="000000"/>
          <w:sz w:val="24"/>
          <w:szCs w:val="24"/>
          <w:lang w:val="en"/>
        </w:rPr>
      </w:pPr>
      <w:r w:rsidRPr="00085CBB">
        <w:rPr>
          <w:lang w:val="en"/>
        </w:rPr>
        <w:t xml:space="preserve">Fitzgerald drew largely upon his wife’s intense personality in his writings, at times quoting direct segments of her personal diaries in his work. Zelda made mention of this in a 1922 mock review in the </w:t>
      </w:r>
      <w:hyperlink r:id="rId66" w:tooltip="New York Tribune" w:history="1">
        <w:r w:rsidRPr="00085CBB">
          <w:rPr>
            <w:rStyle w:val="Hyperlink"/>
            <w:rFonts w:ascii="Times New Roman" w:hAnsi="Times New Roman" w:cs="Times New Roman"/>
            <w:i/>
            <w:iCs/>
            <w:color w:val="000000"/>
            <w:sz w:val="24"/>
            <w:szCs w:val="24"/>
            <w:lang w:val="en"/>
          </w:rPr>
          <w:t>New York Tribune</w:t>
        </w:r>
      </w:hyperlink>
      <w:r w:rsidRPr="00085CBB">
        <w:rPr>
          <w:lang w:val="en"/>
        </w:rPr>
        <w:t>, saying that “[i]t seems to me that on one page I recognized a portion of an old diary of mine which mysteriously disappeared shortly after my marriage, and also scraps of letters which, though considerably edited, sound to me vaguely familiar. In fact, Mr. Fitzgerald—I believe that is how he spells his name—seems to believe that plagiarism begins at home" (</w:t>
      </w:r>
      <w:r w:rsidRPr="00085CBB">
        <w:rPr>
          <w:i/>
          <w:iCs/>
          <w:lang w:val="en"/>
        </w:rPr>
        <w:t>Zelda Fitzgerald: The Collected Writings</w:t>
      </w:r>
      <w:r w:rsidRPr="00085CBB">
        <w:rPr>
          <w:lang w:val="en"/>
        </w:rPr>
        <w:t>, 388).</w:t>
      </w:r>
    </w:p>
    <w:p w:rsidR="00017846" w:rsidRPr="00085CBB" w:rsidRDefault="00017846" w:rsidP="00017846">
      <w:pPr>
        <w:rPr>
          <w:lang w:val="en"/>
        </w:rPr>
      </w:pP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Although Fitzgerald's passion lay in writing novels, they never sold well enough to support the opulent lifestyle that he and Zelda adopted as New York celebrities. To supplement his income, he turned to writing short stories for such magazines as the </w:t>
      </w:r>
      <w:hyperlink r:id="rId67" w:tooltip="Saturday Evening Post" w:history="1">
        <w:r w:rsidRPr="00085CBB">
          <w:rPr>
            <w:rStyle w:val="Hyperlink"/>
            <w:rFonts w:ascii="Times New Roman" w:hAnsi="Times New Roman" w:cs="Times New Roman"/>
            <w:color w:val="000000"/>
            <w:sz w:val="24"/>
            <w:szCs w:val="24"/>
            <w:lang w:val="en"/>
          </w:rPr>
          <w:t>Saturday Evening Post</w:t>
        </w:r>
      </w:hyperlink>
      <w:r w:rsidRPr="00085CBB">
        <w:rPr>
          <w:rFonts w:ascii="Times New Roman" w:hAnsi="Times New Roman" w:cs="Times New Roman"/>
          <w:color w:val="000000"/>
          <w:sz w:val="24"/>
          <w:szCs w:val="24"/>
          <w:lang w:val="en"/>
        </w:rPr>
        <w:t xml:space="preserve">, </w:t>
      </w:r>
      <w:hyperlink r:id="rId68" w:tooltip="Collier's Magazine" w:history="1">
        <w:r w:rsidRPr="00085CBB">
          <w:rPr>
            <w:rStyle w:val="Hyperlink"/>
            <w:rFonts w:ascii="Times New Roman" w:hAnsi="Times New Roman" w:cs="Times New Roman"/>
            <w:color w:val="000000"/>
            <w:sz w:val="24"/>
            <w:szCs w:val="24"/>
            <w:lang w:val="en"/>
          </w:rPr>
          <w:t>Collier's Magazine</w:t>
        </w:r>
      </w:hyperlink>
      <w:r w:rsidRPr="00085CBB">
        <w:rPr>
          <w:rFonts w:ascii="Times New Roman" w:hAnsi="Times New Roman" w:cs="Times New Roman"/>
          <w:color w:val="000000"/>
          <w:sz w:val="24"/>
          <w:szCs w:val="24"/>
          <w:lang w:val="en"/>
        </w:rPr>
        <w:t xml:space="preserve">, and </w:t>
      </w:r>
      <w:hyperlink r:id="rId69" w:tooltip="Esquire magazine" w:history="1">
        <w:r w:rsidRPr="00085CBB">
          <w:rPr>
            <w:rStyle w:val="Hyperlink"/>
            <w:rFonts w:ascii="Times New Roman" w:hAnsi="Times New Roman" w:cs="Times New Roman"/>
            <w:color w:val="000000"/>
            <w:sz w:val="24"/>
            <w:szCs w:val="24"/>
            <w:lang w:val="en"/>
          </w:rPr>
          <w:t>Esquire magazine</w:t>
        </w:r>
      </w:hyperlink>
      <w:r w:rsidRPr="00085CBB">
        <w:rPr>
          <w:rFonts w:ascii="Times New Roman" w:hAnsi="Times New Roman" w:cs="Times New Roman"/>
          <w:color w:val="000000"/>
          <w:sz w:val="24"/>
          <w:szCs w:val="24"/>
          <w:lang w:val="en"/>
        </w:rPr>
        <w:t xml:space="preserve">, and sold movie rights of his stories and novels to Hollywood studios. He was constantly in financial trouble and often required loans from his literary agent, </w:t>
      </w:r>
      <w:hyperlink r:id="rId70" w:tooltip="Harold Ober" w:history="1">
        <w:r w:rsidRPr="00085CBB">
          <w:rPr>
            <w:rStyle w:val="Hyperlink"/>
            <w:rFonts w:ascii="Times New Roman" w:hAnsi="Times New Roman" w:cs="Times New Roman"/>
            <w:color w:val="000000"/>
            <w:sz w:val="24"/>
            <w:szCs w:val="24"/>
            <w:lang w:val="en"/>
          </w:rPr>
          <w:t>Harold Ober</w:t>
        </w:r>
      </w:hyperlink>
      <w:r w:rsidRPr="00085CBB">
        <w:rPr>
          <w:rFonts w:ascii="Times New Roman" w:hAnsi="Times New Roman" w:cs="Times New Roman"/>
          <w:color w:val="000000"/>
          <w:sz w:val="24"/>
          <w:szCs w:val="24"/>
          <w:lang w:val="en"/>
        </w:rPr>
        <w:t xml:space="preserve">, and his editor at </w:t>
      </w:r>
      <w:hyperlink r:id="rId71" w:tooltip="Charles Scribner's Sons" w:history="1">
        <w:r w:rsidRPr="00085CBB">
          <w:rPr>
            <w:rStyle w:val="Hyperlink"/>
            <w:rFonts w:ascii="Times New Roman" w:hAnsi="Times New Roman" w:cs="Times New Roman"/>
            <w:color w:val="000000"/>
            <w:sz w:val="24"/>
            <w:szCs w:val="24"/>
            <w:lang w:val="en"/>
          </w:rPr>
          <w:t>Scribner's</w:t>
        </w:r>
      </w:hyperlink>
      <w:r w:rsidRPr="00085CBB">
        <w:rPr>
          <w:rFonts w:ascii="Times New Roman" w:hAnsi="Times New Roman" w:cs="Times New Roman"/>
          <w:color w:val="000000"/>
          <w:sz w:val="24"/>
          <w:szCs w:val="24"/>
          <w:lang w:val="en"/>
        </w:rPr>
        <w:t xml:space="preserve">, </w:t>
      </w:r>
      <w:hyperlink r:id="rId72" w:tooltip="Maxwell Perkins" w:history="1">
        <w:r w:rsidRPr="00085CBB">
          <w:rPr>
            <w:rStyle w:val="Hyperlink"/>
            <w:rFonts w:ascii="Times New Roman" w:hAnsi="Times New Roman" w:cs="Times New Roman"/>
            <w:color w:val="000000"/>
            <w:sz w:val="24"/>
            <w:szCs w:val="24"/>
            <w:lang w:val="en"/>
          </w:rPr>
          <w:t>Maxwell Perkins</w:t>
        </w:r>
      </w:hyperlink>
      <w:r w:rsidRPr="00085CBB">
        <w:rPr>
          <w:rFonts w:ascii="Times New Roman" w:hAnsi="Times New Roman" w:cs="Times New Roman"/>
          <w:color w:val="000000"/>
          <w:sz w:val="24"/>
          <w:szCs w:val="24"/>
          <w:lang w:val="en"/>
        </w:rPr>
        <w:t>.</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Fitzgerald began working on his fourth novel during the late </w:t>
      </w:r>
      <w:hyperlink r:id="rId73" w:tooltip="1920s" w:history="1">
        <w:r w:rsidRPr="00085CBB">
          <w:rPr>
            <w:rStyle w:val="Hyperlink"/>
            <w:rFonts w:ascii="Times New Roman" w:hAnsi="Times New Roman" w:cs="Times New Roman"/>
            <w:color w:val="000000"/>
            <w:sz w:val="24"/>
            <w:szCs w:val="24"/>
            <w:lang w:val="en"/>
          </w:rPr>
          <w:t>1920s</w:t>
        </w:r>
      </w:hyperlink>
      <w:r w:rsidRPr="00085CBB">
        <w:rPr>
          <w:rFonts w:ascii="Times New Roman" w:hAnsi="Times New Roman" w:cs="Times New Roman"/>
          <w:color w:val="000000"/>
          <w:sz w:val="24"/>
          <w:szCs w:val="24"/>
          <w:lang w:val="en"/>
        </w:rPr>
        <w:t xml:space="preserve"> but was sidetracked by financial difficulties that necessitated his writing commercial short stories, and by the </w:t>
      </w:r>
      <w:hyperlink r:id="rId74" w:tooltip="Schizophrenia" w:history="1">
        <w:r w:rsidRPr="00085CBB">
          <w:rPr>
            <w:rStyle w:val="Hyperlink"/>
            <w:rFonts w:ascii="Times New Roman" w:hAnsi="Times New Roman" w:cs="Times New Roman"/>
            <w:color w:val="000000"/>
            <w:sz w:val="24"/>
            <w:szCs w:val="24"/>
            <w:lang w:val="en"/>
          </w:rPr>
          <w:t>schizophrenia</w:t>
        </w:r>
      </w:hyperlink>
      <w:r w:rsidRPr="00085CBB">
        <w:rPr>
          <w:rFonts w:ascii="Times New Roman" w:hAnsi="Times New Roman" w:cs="Times New Roman"/>
          <w:color w:val="000000"/>
          <w:sz w:val="24"/>
          <w:szCs w:val="24"/>
          <w:lang w:val="en"/>
        </w:rPr>
        <w:t xml:space="preserve"> that struck </w:t>
      </w:r>
      <w:hyperlink r:id="rId75" w:tooltip="Zelda Sayre Fitzgerald" w:history="1">
        <w:r w:rsidRPr="00085CBB">
          <w:rPr>
            <w:rStyle w:val="Hyperlink"/>
            <w:rFonts w:ascii="Times New Roman" w:hAnsi="Times New Roman" w:cs="Times New Roman"/>
            <w:color w:val="000000"/>
            <w:sz w:val="24"/>
            <w:szCs w:val="24"/>
            <w:lang w:val="en"/>
          </w:rPr>
          <w:t>Zelda Sayre Fitzgerald</w:t>
        </w:r>
      </w:hyperlink>
      <w:r w:rsidRPr="00085CBB">
        <w:rPr>
          <w:rFonts w:ascii="Times New Roman" w:hAnsi="Times New Roman" w:cs="Times New Roman"/>
          <w:color w:val="000000"/>
          <w:sz w:val="24"/>
          <w:szCs w:val="24"/>
          <w:lang w:val="en"/>
        </w:rPr>
        <w:t xml:space="preserve"> in 1930. Her emotional health remained fragile for the rest of her life. In 1932, she was hospitalized in Baltimore, Maryland. Scott rented the "La Paix" estate in the suburb of Towson to work on his latest book, the story of the rise and fall of Dick Diver, a promising young psychiatrist, and his wife Nicole, who is also one of his patients. It was published in 1934 as </w:t>
      </w:r>
      <w:hyperlink r:id="rId76" w:tooltip="Tender is the Night" w:history="1">
        <w:r w:rsidRPr="00085CBB">
          <w:rPr>
            <w:rStyle w:val="Hyperlink"/>
            <w:rFonts w:ascii="Times New Roman" w:hAnsi="Times New Roman" w:cs="Times New Roman"/>
            <w:i/>
            <w:iCs/>
            <w:color w:val="000000"/>
            <w:sz w:val="24"/>
            <w:szCs w:val="24"/>
            <w:lang w:val="en"/>
          </w:rPr>
          <w:t>Tender is the Night</w:t>
        </w:r>
      </w:hyperlink>
      <w:r w:rsidRPr="00085CBB">
        <w:rPr>
          <w:rFonts w:ascii="Times New Roman" w:hAnsi="Times New Roman" w:cs="Times New Roman"/>
          <w:color w:val="000000"/>
          <w:sz w:val="24"/>
          <w:szCs w:val="24"/>
          <w:lang w:val="en"/>
        </w:rPr>
        <w:t xml:space="preserve">. </w:t>
      </w:r>
      <w:hyperlink r:id="rId77" w:tooltip="http://www.pinkmonkey.com/booknotes/monkeynotes/pmTender01.asp" w:history="1">
        <w:r w:rsidRPr="00085CBB">
          <w:rPr>
            <w:rStyle w:val="Hyperlink"/>
            <w:rFonts w:ascii="Times New Roman" w:hAnsi="Times New Roman" w:cs="Times New Roman"/>
            <w:color w:val="000000"/>
            <w:sz w:val="24"/>
            <w:szCs w:val="24"/>
            <w:lang w:val="en"/>
          </w:rPr>
          <w:t>[1]</w:t>
        </w:r>
      </w:hyperlink>
      <w:r w:rsidRPr="00085CBB">
        <w:rPr>
          <w:rFonts w:ascii="Times New Roman" w:hAnsi="Times New Roman" w:cs="Times New Roman"/>
          <w:color w:val="000000"/>
          <w:sz w:val="24"/>
          <w:szCs w:val="24"/>
          <w:lang w:val="en"/>
        </w:rPr>
        <w:t xml:space="preserve"> Critics regard it as one of Fitzgerald's finest works.</w:t>
      </w:r>
    </w:p>
    <w:p w:rsidR="00017846" w:rsidRPr="00085CBB" w:rsidRDefault="00017846" w:rsidP="00017846">
      <w:pPr>
        <w:pStyle w:val="Heading3"/>
        <w:shd w:val="clear" w:color="auto" w:fill="F8FCFF"/>
        <w:rPr>
          <w:rFonts w:ascii="Times New Roman" w:hAnsi="Times New Roman" w:cs="Times New Roman"/>
          <w:color w:val="000000"/>
          <w:sz w:val="24"/>
          <w:szCs w:val="24"/>
          <w:lang w:val="en"/>
        </w:rPr>
      </w:pPr>
      <w:bookmarkStart w:id="4" w:name="Hollywood_years"/>
      <w:bookmarkEnd w:id="4"/>
      <w:r w:rsidRPr="00085CBB">
        <w:rPr>
          <w:rFonts w:ascii="Times New Roman" w:hAnsi="Times New Roman" w:cs="Times New Roman"/>
          <w:color w:val="000000"/>
          <w:sz w:val="24"/>
          <w:szCs w:val="24"/>
          <w:lang w:val="en"/>
        </w:rPr>
        <w:t>Hollywood years</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Although he reportedly found movie work degrading, Fitzgerald was once again in dire financial straits, and spent the second half of the </w:t>
      </w:r>
      <w:hyperlink r:id="rId78" w:tooltip="1930s" w:history="1">
        <w:r w:rsidRPr="00085CBB">
          <w:rPr>
            <w:rStyle w:val="Hyperlink"/>
            <w:rFonts w:ascii="Times New Roman" w:hAnsi="Times New Roman" w:cs="Times New Roman"/>
            <w:color w:val="000000"/>
            <w:sz w:val="24"/>
            <w:szCs w:val="24"/>
            <w:lang w:val="en"/>
          </w:rPr>
          <w:t>1930s</w:t>
        </w:r>
      </w:hyperlink>
      <w:r w:rsidRPr="00085CBB">
        <w:rPr>
          <w:rFonts w:ascii="Times New Roman" w:hAnsi="Times New Roman" w:cs="Times New Roman"/>
          <w:color w:val="000000"/>
          <w:sz w:val="24"/>
          <w:szCs w:val="24"/>
          <w:lang w:val="en"/>
        </w:rPr>
        <w:t xml:space="preserve"> in </w:t>
      </w:r>
      <w:hyperlink r:id="rId79" w:tooltip="Hollywood" w:history="1">
        <w:r w:rsidRPr="00085CBB">
          <w:rPr>
            <w:rStyle w:val="Hyperlink"/>
            <w:rFonts w:ascii="Times New Roman" w:hAnsi="Times New Roman" w:cs="Times New Roman"/>
            <w:color w:val="000000"/>
            <w:sz w:val="24"/>
            <w:szCs w:val="24"/>
            <w:lang w:val="en"/>
          </w:rPr>
          <w:t>Hollywood</w:t>
        </w:r>
      </w:hyperlink>
      <w:r w:rsidRPr="00085CBB">
        <w:rPr>
          <w:rFonts w:ascii="Times New Roman" w:hAnsi="Times New Roman" w:cs="Times New Roman"/>
          <w:color w:val="000000"/>
          <w:sz w:val="24"/>
          <w:szCs w:val="24"/>
          <w:lang w:val="en"/>
        </w:rPr>
        <w:t xml:space="preserve">, working on commercial short stories, scripts for </w:t>
      </w:r>
      <w:hyperlink r:id="rId80" w:tooltip="Metro-Goldwyn-Mayer" w:history="1">
        <w:r w:rsidRPr="00085CBB">
          <w:rPr>
            <w:rStyle w:val="Hyperlink"/>
            <w:rFonts w:ascii="Times New Roman" w:hAnsi="Times New Roman" w:cs="Times New Roman"/>
            <w:color w:val="000000"/>
            <w:sz w:val="24"/>
            <w:szCs w:val="24"/>
            <w:lang w:val="en"/>
          </w:rPr>
          <w:t>Metro-Goldwyn-Mayer</w:t>
        </w:r>
      </w:hyperlink>
      <w:r w:rsidRPr="00085CBB">
        <w:rPr>
          <w:rFonts w:ascii="Times New Roman" w:hAnsi="Times New Roman" w:cs="Times New Roman"/>
          <w:color w:val="000000"/>
          <w:sz w:val="24"/>
          <w:szCs w:val="24"/>
          <w:lang w:val="en"/>
        </w:rPr>
        <w:t xml:space="preserve"> (including some unfilmed work on </w:t>
      </w:r>
      <w:hyperlink r:id="rId81" w:tooltip="Gone With the Wind" w:history="1">
        <w:r w:rsidRPr="00085CBB">
          <w:rPr>
            <w:rStyle w:val="Hyperlink"/>
            <w:rFonts w:ascii="Times New Roman" w:hAnsi="Times New Roman" w:cs="Times New Roman"/>
            <w:i/>
            <w:iCs/>
            <w:color w:val="000000"/>
            <w:sz w:val="24"/>
            <w:szCs w:val="24"/>
            <w:lang w:val="en"/>
          </w:rPr>
          <w:t>Gone With the Wind</w:t>
        </w:r>
      </w:hyperlink>
      <w:r w:rsidRPr="00085CBB">
        <w:rPr>
          <w:rFonts w:ascii="Times New Roman" w:hAnsi="Times New Roman" w:cs="Times New Roman"/>
          <w:color w:val="000000"/>
          <w:sz w:val="24"/>
          <w:szCs w:val="24"/>
          <w:lang w:val="en"/>
        </w:rPr>
        <w:t xml:space="preserve">), and his fifth and final novel, </w:t>
      </w:r>
      <w:hyperlink r:id="rId82" w:tooltip="The Love of the Last Tycoon" w:history="1">
        <w:r w:rsidRPr="00085CBB">
          <w:rPr>
            <w:rStyle w:val="Hyperlink"/>
            <w:rFonts w:ascii="Times New Roman" w:hAnsi="Times New Roman" w:cs="Times New Roman"/>
            <w:i/>
            <w:iCs/>
            <w:color w:val="000000"/>
            <w:sz w:val="24"/>
            <w:szCs w:val="24"/>
            <w:lang w:val="en"/>
          </w:rPr>
          <w:t>The Love of the Last Tycoon</w:t>
        </w:r>
      </w:hyperlink>
      <w:r w:rsidRPr="00085CBB">
        <w:rPr>
          <w:rFonts w:ascii="Times New Roman" w:hAnsi="Times New Roman" w:cs="Times New Roman"/>
          <w:color w:val="000000"/>
          <w:sz w:val="24"/>
          <w:szCs w:val="24"/>
          <w:lang w:val="en"/>
        </w:rPr>
        <w:t xml:space="preserve">. Published posthumously as </w:t>
      </w:r>
      <w:hyperlink r:id="rId83" w:tooltip="The Last Tycoon" w:history="1">
        <w:r w:rsidRPr="00085CBB">
          <w:rPr>
            <w:rStyle w:val="Hyperlink"/>
            <w:rFonts w:ascii="Times New Roman" w:hAnsi="Times New Roman" w:cs="Times New Roman"/>
            <w:i/>
            <w:iCs/>
            <w:color w:val="000000"/>
            <w:sz w:val="24"/>
            <w:szCs w:val="24"/>
            <w:lang w:val="en"/>
          </w:rPr>
          <w:t>The Last Tycoon</w:t>
        </w:r>
      </w:hyperlink>
      <w:r w:rsidRPr="00085CBB">
        <w:rPr>
          <w:rFonts w:ascii="Times New Roman" w:hAnsi="Times New Roman" w:cs="Times New Roman"/>
          <w:color w:val="000000"/>
          <w:sz w:val="24"/>
          <w:szCs w:val="24"/>
          <w:lang w:val="en"/>
        </w:rPr>
        <w:t xml:space="preserve">, it was based on the life of film executive </w:t>
      </w:r>
      <w:hyperlink r:id="rId84" w:tooltip="Irving Thalberg" w:history="1">
        <w:r w:rsidRPr="00085CBB">
          <w:rPr>
            <w:rStyle w:val="Hyperlink"/>
            <w:rFonts w:ascii="Times New Roman" w:hAnsi="Times New Roman" w:cs="Times New Roman"/>
            <w:color w:val="000000"/>
            <w:sz w:val="24"/>
            <w:szCs w:val="24"/>
            <w:lang w:val="en"/>
          </w:rPr>
          <w:t>Irving Thalberg</w:t>
        </w:r>
      </w:hyperlink>
      <w:r w:rsidRPr="00085CBB">
        <w:rPr>
          <w:rFonts w:ascii="Times New Roman" w:hAnsi="Times New Roman" w:cs="Times New Roman"/>
          <w:color w:val="000000"/>
          <w:sz w:val="24"/>
          <w:szCs w:val="24"/>
          <w:lang w:val="en"/>
        </w:rPr>
        <w:t xml:space="preserve">. Scott and Zelda became estranged; she continued living in mental institutions on the east coast, while he lived with his lover </w:t>
      </w:r>
      <w:hyperlink r:id="rId85" w:tooltip="Sheilah Graham" w:history="1">
        <w:r w:rsidRPr="00085CBB">
          <w:rPr>
            <w:rStyle w:val="Hyperlink"/>
            <w:rFonts w:ascii="Times New Roman" w:hAnsi="Times New Roman" w:cs="Times New Roman"/>
            <w:color w:val="000000"/>
            <w:sz w:val="24"/>
            <w:szCs w:val="24"/>
            <w:lang w:val="en"/>
          </w:rPr>
          <w:t>Sheilah Graham</w:t>
        </w:r>
      </w:hyperlink>
      <w:r w:rsidRPr="00085CBB">
        <w:rPr>
          <w:rFonts w:ascii="Times New Roman" w:hAnsi="Times New Roman" w:cs="Times New Roman"/>
          <w:color w:val="000000"/>
          <w:sz w:val="24"/>
          <w:szCs w:val="24"/>
          <w:lang w:val="en"/>
        </w:rPr>
        <w:t xml:space="preserve">, a movie columnist, in </w:t>
      </w:r>
      <w:hyperlink r:id="rId86" w:tooltip="Hollywood" w:history="1">
        <w:r w:rsidRPr="00085CBB">
          <w:rPr>
            <w:rStyle w:val="Hyperlink"/>
            <w:rFonts w:ascii="Times New Roman" w:hAnsi="Times New Roman" w:cs="Times New Roman"/>
            <w:color w:val="000000"/>
            <w:sz w:val="24"/>
            <w:szCs w:val="24"/>
            <w:lang w:val="en"/>
          </w:rPr>
          <w:t>Hollywood</w:t>
        </w:r>
      </w:hyperlink>
      <w:r w:rsidRPr="00085CBB">
        <w:rPr>
          <w:rFonts w:ascii="Times New Roman" w:hAnsi="Times New Roman" w:cs="Times New Roman"/>
          <w:color w:val="000000"/>
          <w:sz w:val="24"/>
          <w:szCs w:val="24"/>
          <w:lang w:val="en"/>
        </w:rPr>
        <w:t xml:space="preserve">. From 1939 until his death, Fitzgerald mocked himself as a Hollywood </w:t>
      </w:r>
      <w:hyperlink r:id="rId87" w:tooltip="Hack writer" w:history="1">
        <w:r w:rsidRPr="00085CBB">
          <w:rPr>
            <w:rStyle w:val="Hyperlink"/>
            <w:rFonts w:ascii="Times New Roman" w:hAnsi="Times New Roman" w:cs="Times New Roman"/>
            <w:color w:val="000000"/>
            <w:sz w:val="24"/>
            <w:szCs w:val="24"/>
            <w:lang w:val="en"/>
          </w:rPr>
          <w:t>hack</w:t>
        </w:r>
      </w:hyperlink>
      <w:r w:rsidRPr="00085CBB">
        <w:rPr>
          <w:rFonts w:ascii="Times New Roman" w:hAnsi="Times New Roman" w:cs="Times New Roman"/>
          <w:color w:val="000000"/>
          <w:sz w:val="24"/>
          <w:szCs w:val="24"/>
          <w:lang w:val="en"/>
        </w:rPr>
        <w:t xml:space="preserve"> through the character of Pat Hobby in a sequence of 17 short stories, later collected as "</w:t>
      </w:r>
      <w:hyperlink r:id="rId88" w:tooltip="The Pat Hobby Stories" w:history="1">
        <w:r w:rsidRPr="00085CBB">
          <w:rPr>
            <w:rStyle w:val="Hyperlink"/>
            <w:rFonts w:ascii="Times New Roman" w:hAnsi="Times New Roman" w:cs="Times New Roman"/>
            <w:color w:val="000000"/>
            <w:sz w:val="24"/>
            <w:szCs w:val="24"/>
            <w:lang w:val="en"/>
          </w:rPr>
          <w:t>The Pat Hobby Stories</w:t>
        </w:r>
      </w:hyperlink>
      <w:r w:rsidRPr="00085CBB">
        <w:rPr>
          <w:rFonts w:ascii="Times New Roman" w:hAnsi="Times New Roman" w:cs="Times New Roman"/>
          <w:color w:val="000000"/>
          <w:sz w:val="24"/>
          <w:szCs w:val="24"/>
          <w:lang w:val="en"/>
        </w:rPr>
        <w:t>."</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Fitzgerald had clearly been an </w:t>
      </w:r>
      <w:hyperlink r:id="rId89" w:tooltip="Alcoholic" w:history="1">
        <w:r w:rsidRPr="00085CBB">
          <w:rPr>
            <w:rStyle w:val="Hyperlink"/>
            <w:rFonts w:ascii="Times New Roman" w:hAnsi="Times New Roman" w:cs="Times New Roman"/>
            <w:color w:val="000000"/>
            <w:sz w:val="24"/>
            <w:szCs w:val="24"/>
            <w:lang w:val="en"/>
          </w:rPr>
          <w:t>alcoholic</w:t>
        </w:r>
      </w:hyperlink>
      <w:r w:rsidRPr="00085CBB">
        <w:rPr>
          <w:rFonts w:ascii="Times New Roman" w:hAnsi="Times New Roman" w:cs="Times New Roman"/>
          <w:color w:val="000000"/>
          <w:sz w:val="24"/>
          <w:szCs w:val="24"/>
          <w:lang w:val="en"/>
        </w:rPr>
        <w:t xml:space="preserve"> since his college days, and he became notorious during the 1920s for his extraordinarily heavy drinking. This left him in poor health by the late 1930s. According to Zelda's biographer, Nancy Milford, Scott would also claim from time to time that he had contracted </w:t>
      </w:r>
      <w:hyperlink r:id="rId90" w:tooltip="Tuberculosis" w:history="1">
        <w:r w:rsidRPr="00085CBB">
          <w:rPr>
            <w:rStyle w:val="Hyperlink"/>
            <w:rFonts w:ascii="Times New Roman" w:hAnsi="Times New Roman" w:cs="Times New Roman"/>
            <w:color w:val="000000"/>
            <w:sz w:val="24"/>
            <w:szCs w:val="24"/>
            <w:lang w:val="en"/>
          </w:rPr>
          <w:t>tuberculosis</w:t>
        </w:r>
      </w:hyperlink>
      <w:r w:rsidRPr="00085CBB">
        <w:rPr>
          <w:rFonts w:ascii="Times New Roman" w:hAnsi="Times New Roman" w:cs="Times New Roman"/>
          <w:color w:val="000000"/>
          <w:sz w:val="24"/>
          <w:szCs w:val="24"/>
          <w:lang w:val="en"/>
        </w:rPr>
        <w:t xml:space="preserve">, but she states plainly that this was usually a pretext to cover his drinking problems (Fitzgerald biographer Matthew J. Bruccoli, however, contends that Fitzgerald did in fact have recurring tuberculosis). However, Milford also reports that Fitzgerald biographer Arthur Mizener said that Scott did suffer a mild attack of tuberculosis in 1919, and in 1929 he had "what proved to be a tubercular hemorrhage". Given the extent of Scott's alcoholism, however, it is equally likely that the hemorrhage might have been caused by bleeding from </w:t>
      </w:r>
      <w:hyperlink r:id="rId91" w:tooltip="Oesophageal varices" w:history="1">
        <w:r w:rsidRPr="00085CBB">
          <w:rPr>
            <w:rStyle w:val="Hyperlink"/>
            <w:rFonts w:ascii="Times New Roman" w:hAnsi="Times New Roman" w:cs="Times New Roman"/>
            <w:color w:val="000000"/>
            <w:sz w:val="24"/>
            <w:szCs w:val="24"/>
            <w:lang w:val="en"/>
          </w:rPr>
          <w:t>oesophageal varices</w:t>
        </w:r>
      </w:hyperlink>
      <w:r w:rsidRPr="00085CBB">
        <w:rPr>
          <w:rFonts w:ascii="Times New Roman" w:hAnsi="Times New Roman" w:cs="Times New Roman"/>
          <w:color w:val="000000"/>
          <w:sz w:val="24"/>
          <w:szCs w:val="24"/>
          <w:lang w:val="en"/>
        </w:rPr>
        <w:t xml:space="preserve"> -- enlarged veins in the oesophagus that result from advanced liver disease. Ironically enough, it was most likely Fitzgerald's lifelong smoking habit, and not his drinking, that did the most to damage his health and bring on the heart problems that eventually killed him.</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Fitzgerald suffered two heart attacks in late 1940. After the first, he was ordered by his doctor to avoid strenuous exertion and to obtain a first floor apartment, which he did by moving in with his lover, Sheilah Graham. On the night of </w:t>
      </w:r>
      <w:hyperlink r:id="rId92" w:tooltip="December 20" w:history="1">
        <w:r w:rsidRPr="00085CBB">
          <w:rPr>
            <w:rStyle w:val="Hyperlink"/>
            <w:rFonts w:ascii="Times New Roman" w:hAnsi="Times New Roman" w:cs="Times New Roman"/>
            <w:color w:val="000000"/>
            <w:sz w:val="24"/>
            <w:szCs w:val="24"/>
            <w:lang w:val="en"/>
          </w:rPr>
          <w:t>December 20</w:t>
        </w:r>
      </w:hyperlink>
      <w:r w:rsidRPr="00085CBB">
        <w:rPr>
          <w:rFonts w:ascii="Times New Roman" w:hAnsi="Times New Roman" w:cs="Times New Roman"/>
          <w:color w:val="000000"/>
          <w:sz w:val="24"/>
          <w:szCs w:val="24"/>
          <w:lang w:val="en"/>
        </w:rPr>
        <w:t xml:space="preserve">, </w:t>
      </w:r>
      <w:hyperlink r:id="rId93" w:tooltip="1940" w:history="1">
        <w:r w:rsidRPr="00085CBB">
          <w:rPr>
            <w:rStyle w:val="Hyperlink"/>
            <w:rFonts w:ascii="Times New Roman" w:hAnsi="Times New Roman" w:cs="Times New Roman"/>
            <w:color w:val="000000"/>
            <w:sz w:val="24"/>
            <w:szCs w:val="24"/>
            <w:lang w:val="en"/>
          </w:rPr>
          <w:t>1940</w:t>
        </w:r>
      </w:hyperlink>
      <w:r w:rsidRPr="00085CBB">
        <w:rPr>
          <w:rFonts w:ascii="Times New Roman" w:hAnsi="Times New Roman" w:cs="Times New Roman"/>
          <w:color w:val="000000"/>
          <w:sz w:val="24"/>
          <w:szCs w:val="24"/>
          <w:lang w:val="en"/>
        </w:rPr>
        <w:t xml:space="preserve">, he had his second heart attack; the next day, </w:t>
      </w:r>
      <w:hyperlink r:id="rId94" w:tooltip="December 21" w:history="1">
        <w:r w:rsidRPr="00085CBB">
          <w:rPr>
            <w:rStyle w:val="Hyperlink"/>
            <w:rFonts w:ascii="Times New Roman" w:hAnsi="Times New Roman" w:cs="Times New Roman"/>
            <w:color w:val="000000"/>
            <w:sz w:val="24"/>
            <w:szCs w:val="24"/>
            <w:lang w:val="en"/>
          </w:rPr>
          <w:t>December 21</w:t>
        </w:r>
      </w:hyperlink>
      <w:r w:rsidRPr="00085CBB">
        <w:rPr>
          <w:rFonts w:ascii="Times New Roman" w:hAnsi="Times New Roman" w:cs="Times New Roman"/>
          <w:color w:val="000000"/>
          <w:sz w:val="24"/>
          <w:szCs w:val="24"/>
          <w:lang w:val="en"/>
        </w:rPr>
        <w:t>, while awaiting a visit from his doctor, Fitzgerald collapsed while clutching the mantelpiece in Graham's apartment and died at the age of 44.</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Among the attendants at a visitation held at a funeral home in Hollywood was </w:t>
      </w:r>
      <w:hyperlink r:id="rId95" w:tooltip="Dorothy Parker" w:history="1">
        <w:r w:rsidRPr="00085CBB">
          <w:rPr>
            <w:rStyle w:val="Hyperlink"/>
            <w:rFonts w:ascii="Times New Roman" w:hAnsi="Times New Roman" w:cs="Times New Roman"/>
            <w:color w:val="000000"/>
            <w:sz w:val="24"/>
            <w:szCs w:val="24"/>
            <w:lang w:val="en"/>
          </w:rPr>
          <w:t>Dorothy Parker</w:t>
        </w:r>
      </w:hyperlink>
      <w:r w:rsidRPr="00085CBB">
        <w:rPr>
          <w:rFonts w:ascii="Times New Roman" w:hAnsi="Times New Roman" w:cs="Times New Roman"/>
          <w:color w:val="000000"/>
          <w:sz w:val="24"/>
          <w:szCs w:val="24"/>
          <w:lang w:val="en"/>
        </w:rPr>
        <w:t xml:space="preserve">, who reportedly cried and murmured "the poor son of a bitch," a line from </w:t>
      </w:r>
      <w:hyperlink r:id="rId96" w:tooltip="Jay Gatsby" w:history="1">
        <w:r w:rsidRPr="00085CBB">
          <w:rPr>
            <w:rStyle w:val="Hyperlink"/>
            <w:rFonts w:ascii="Times New Roman" w:hAnsi="Times New Roman" w:cs="Times New Roman"/>
            <w:color w:val="000000"/>
            <w:sz w:val="24"/>
            <w:szCs w:val="24"/>
            <w:lang w:val="en"/>
          </w:rPr>
          <w:t>Jay Gatsby</w:t>
        </w:r>
      </w:hyperlink>
      <w:r w:rsidRPr="00085CBB">
        <w:rPr>
          <w:rFonts w:ascii="Times New Roman" w:hAnsi="Times New Roman" w:cs="Times New Roman"/>
          <w:color w:val="000000"/>
          <w:sz w:val="24"/>
          <w:szCs w:val="24"/>
          <w:lang w:val="en"/>
        </w:rPr>
        <w:t xml:space="preserve">'s funeral in Fitzgerald's </w:t>
      </w:r>
      <w:r w:rsidRPr="00085CBB">
        <w:rPr>
          <w:rFonts w:ascii="Times New Roman" w:hAnsi="Times New Roman" w:cs="Times New Roman"/>
          <w:i/>
          <w:iCs/>
          <w:color w:val="000000"/>
          <w:sz w:val="24"/>
          <w:szCs w:val="24"/>
          <w:lang w:val="en"/>
        </w:rPr>
        <w:t>The Great Gatsby</w:t>
      </w:r>
      <w:r w:rsidRPr="00085CBB">
        <w:rPr>
          <w:rFonts w:ascii="Times New Roman" w:hAnsi="Times New Roman" w:cs="Times New Roman"/>
          <w:color w:val="000000"/>
          <w:sz w:val="24"/>
          <w:szCs w:val="24"/>
          <w:lang w:val="en"/>
        </w:rPr>
        <w:t xml:space="preserve">. His remains were then shipped to Maryland, where his funeral was attended by very few people. Zelda died in a fire at the Highland mental institution in </w:t>
      </w:r>
      <w:hyperlink r:id="rId97" w:tooltip="Asheville, North Carolina" w:history="1">
        <w:r w:rsidRPr="00085CBB">
          <w:rPr>
            <w:rStyle w:val="Hyperlink"/>
            <w:rFonts w:ascii="Times New Roman" w:hAnsi="Times New Roman" w:cs="Times New Roman"/>
            <w:color w:val="000000"/>
            <w:sz w:val="24"/>
            <w:szCs w:val="24"/>
            <w:lang w:val="en"/>
          </w:rPr>
          <w:t>Asheville, North Carolina</w:t>
        </w:r>
      </w:hyperlink>
      <w:r w:rsidRPr="00085CBB">
        <w:rPr>
          <w:rFonts w:ascii="Times New Roman" w:hAnsi="Times New Roman" w:cs="Times New Roman"/>
          <w:color w:val="000000"/>
          <w:sz w:val="24"/>
          <w:szCs w:val="24"/>
          <w:lang w:val="en"/>
        </w:rPr>
        <w:t xml:space="preserve">, in 1948. The two were originally buried in </w:t>
      </w:r>
      <w:hyperlink r:id="rId98" w:tooltip="Rockville Union Cemetery" w:history="1">
        <w:r w:rsidRPr="00085CBB">
          <w:rPr>
            <w:rStyle w:val="Hyperlink"/>
            <w:rFonts w:ascii="Times New Roman" w:hAnsi="Times New Roman" w:cs="Times New Roman"/>
            <w:color w:val="000000"/>
            <w:sz w:val="24"/>
            <w:szCs w:val="24"/>
            <w:lang w:val="en"/>
          </w:rPr>
          <w:t>Rockville Union Cemetery</w:t>
        </w:r>
      </w:hyperlink>
      <w:r w:rsidRPr="00085CBB">
        <w:rPr>
          <w:rFonts w:ascii="Times New Roman" w:hAnsi="Times New Roman" w:cs="Times New Roman"/>
          <w:color w:val="000000"/>
          <w:sz w:val="24"/>
          <w:szCs w:val="24"/>
          <w:lang w:val="en"/>
        </w:rPr>
        <w:t xml:space="preserve">, but with the permission and assistance of their only child, Frances "Scottie" Fitzgerald Lanahan Smith, the Women's Club of Rockville had their bodies moved to the family plot in </w:t>
      </w:r>
      <w:hyperlink r:id="rId99" w:tooltip="Saint Mary's Cemetery (Maryland)" w:history="1">
        <w:r w:rsidRPr="00085CBB">
          <w:rPr>
            <w:rStyle w:val="Hyperlink"/>
            <w:rFonts w:ascii="Times New Roman" w:hAnsi="Times New Roman" w:cs="Times New Roman"/>
            <w:color w:val="000000"/>
            <w:sz w:val="24"/>
            <w:szCs w:val="24"/>
            <w:lang w:val="en"/>
          </w:rPr>
          <w:t>Saint Mary's Cemetery</w:t>
        </w:r>
      </w:hyperlink>
      <w:r w:rsidRPr="00085CBB">
        <w:rPr>
          <w:rFonts w:ascii="Times New Roman" w:hAnsi="Times New Roman" w:cs="Times New Roman"/>
          <w:color w:val="000000"/>
          <w:sz w:val="24"/>
          <w:szCs w:val="24"/>
          <w:lang w:val="en"/>
        </w:rPr>
        <w:t xml:space="preserve">, in </w:t>
      </w:r>
      <w:hyperlink r:id="rId100" w:tooltip="Rockville, Maryland" w:history="1">
        <w:r w:rsidRPr="00085CBB">
          <w:rPr>
            <w:rStyle w:val="Hyperlink"/>
            <w:rFonts w:ascii="Times New Roman" w:hAnsi="Times New Roman" w:cs="Times New Roman"/>
            <w:color w:val="000000"/>
            <w:sz w:val="24"/>
            <w:szCs w:val="24"/>
            <w:lang w:val="en"/>
          </w:rPr>
          <w:t>Rockville, Maryland</w:t>
        </w:r>
      </w:hyperlink>
      <w:r w:rsidRPr="00085CBB">
        <w:rPr>
          <w:rFonts w:ascii="Times New Roman" w:hAnsi="Times New Roman" w:cs="Times New Roman"/>
          <w:color w:val="000000"/>
          <w:sz w:val="24"/>
          <w:szCs w:val="24"/>
          <w:lang w:val="en"/>
        </w:rPr>
        <w:t>.</w:t>
      </w:r>
    </w:p>
    <w:p w:rsidR="00017846" w:rsidRPr="00085CBB" w:rsidRDefault="00017846" w:rsidP="00017846">
      <w:pPr>
        <w:pStyle w:val="NormalWeb"/>
        <w:shd w:val="clear" w:color="auto" w:fill="F8FCFF"/>
        <w:rPr>
          <w:rFonts w:ascii="Times New Roman" w:hAnsi="Times New Roman" w:cs="Times New Roman"/>
          <w:color w:val="000000"/>
          <w:sz w:val="24"/>
          <w:szCs w:val="24"/>
          <w:lang w:val="en"/>
        </w:rPr>
      </w:pPr>
      <w:r w:rsidRPr="00085CBB">
        <w:rPr>
          <w:rFonts w:ascii="Times New Roman" w:hAnsi="Times New Roman" w:cs="Times New Roman"/>
          <w:color w:val="000000"/>
          <w:sz w:val="24"/>
          <w:szCs w:val="24"/>
          <w:lang w:val="en"/>
        </w:rPr>
        <w:t xml:space="preserve">Fitzgerald never completed </w:t>
      </w:r>
      <w:hyperlink r:id="rId101" w:tooltip="The Love of the Last Tycoon" w:history="1">
        <w:r w:rsidRPr="00085CBB">
          <w:rPr>
            <w:rStyle w:val="Hyperlink"/>
            <w:rFonts w:ascii="Times New Roman" w:hAnsi="Times New Roman" w:cs="Times New Roman"/>
            <w:i/>
            <w:iCs/>
            <w:color w:val="000000"/>
            <w:sz w:val="24"/>
            <w:szCs w:val="24"/>
            <w:lang w:val="en"/>
          </w:rPr>
          <w:t>The Love of the Last Tycoon</w:t>
        </w:r>
      </w:hyperlink>
      <w:r w:rsidRPr="00085CBB">
        <w:rPr>
          <w:rFonts w:ascii="Times New Roman" w:hAnsi="Times New Roman" w:cs="Times New Roman"/>
          <w:color w:val="000000"/>
          <w:sz w:val="24"/>
          <w:szCs w:val="24"/>
          <w:lang w:val="en"/>
        </w:rPr>
        <w:t xml:space="preserve">. His notes for the novel were edited by his friend </w:t>
      </w:r>
      <w:hyperlink r:id="rId102" w:tooltip="Edmund Wilson" w:history="1">
        <w:r w:rsidRPr="00085CBB">
          <w:rPr>
            <w:rStyle w:val="Hyperlink"/>
            <w:rFonts w:ascii="Times New Roman" w:hAnsi="Times New Roman" w:cs="Times New Roman"/>
            <w:color w:val="000000"/>
            <w:sz w:val="24"/>
            <w:szCs w:val="24"/>
            <w:lang w:val="en"/>
          </w:rPr>
          <w:t>Edmund Wilson</w:t>
        </w:r>
      </w:hyperlink>
      <w:r w:rsidRPr="00085CBB">
        <w:rPr>
          <w:rFonts w:ascii="Times New Roman" w:hAnsi="Times New Roman" w:cs="Times New Roman"/>
          <w:color w:val="000000"/>
          <w:sz w:val="24"/>
          <w:szCs w:val="24"/>
          <w:lang w:val="en"/>
        </w:rPr>
        <w:t xml:space="preserve"> and published in 1941 as </w:t>
      </w:r>
      <w:r w:rsidRPr="00085CBB">
        <w:rPr>
          <w:rFonts w:ascii="Times New Roman" w:hAnsi="Times New Roman" w:cs="Times New Roman"/>
          <w:i/>
          <w:iCs/>
          <w:color w:val="000000"/>
          <w:sz w:val="24"/>
          <w:szCs w:val="24"/>
          <w:lang w:val="en"/>
        </w:rPr>
        <w:t>The Last Tycoon</w:t>
      </w:r>
      <w:r w:rsidRPr="00085CBB">
        <w:rPr>
          <w:rFonts w:ascii="Times New Roman" w:hAnsi="Times New Roman" w:cs="Times New Roman"/>
          <w:color w:val="000000"/>
          <w:sz w:val="24"/>
          <w:szCs w:val="24"/>
          <w:lang w:val="en"/>
        </w:rPr>
        <w:t xml:space="preserve">. However, there is now critical agreement that Fitzgerald intended the title of the book to be </w:t>
      </w:r>
      <w:r w:rsidRPr="00085CBB">
        <w:rPr>
          <w:rFonts w:ascii="Times New Roman" w:hAnsi="Times New Roman" w:cs="Times New Roman"/>
          <w:i/>
          <w:iCs/>
          <w:color w:val="000000"/>
          <w:sz w:val="24"/>
          <w:szCs w:val="24"/>
          <w:lang w:val="en"/>
        </w:rPr>
        <w:t>The Love of the Last Tycoon</w:t>
      </w:r>
      <w:r w:rsidRPr="00085CBB">
        <w:rPr>
          <w:rFonts w:ascii="Times New Roman" w:hAnsi="Times New Roman" w:cs="Times New Roman"/>
          <w:color w:val="000000"/>
          <w:sz w:val="24"/>
          <w:szCs w:val="24"/>
          <w:lang w:val="en"/>
        </w:rPr>
        <w:t xml:space="preserve">, as is reflected in a new 1994 edition of the book, edited by Fitzgerald scholar </w:t>
      </w:r>
      <w:hyperlink r:id="rId103" w:tooltip="Matthew Bruccoli" w:history="1">
        <w:r w:rsidRPr="00085CBB">
          <w:rPr>
            <w:rStyle w:val="Hyperlink"/>
            <w:rFonts w:ascii="Times New Roman" w:hAnsi="Times New Roman" w:cs="Times New Roman"/>
            <w:color w:val="000000"/>
            <w:sz w:val="24"/>
            <w:szCs w:val="24"/>
            <w:lang w:val="en"/>
          </w:rPr>
          <w:t>Matthew Bruccoli</w:t>
        </w:r>
      </w:hyperlink>
      <w:r w:rsidRPr="00085CBB">
        <w:rPr>
          <w:rFonts w:ascii="Times New Roman" w:hAnsi="Times New Roman" w:cs="Times New Roman"/>
          <w:color w:val="000000"/>
          <w:sz w:val="24"/>
          <w:szCs w:val="24"/>
          <w:lang w:val="en"/>
        </w:rPr>
        <w:t xml:space="preserve"> of the </w:t>
      </w:r>
      <w:hyperlink r:id="rId104" w:tooltip="University of South Carolina Columbia" w:history="1">
        <w:r w:rsidRPr="00085CBB">
          <w:rPr>
            <w:rStyle w:val="Hyperlink"/>
            <w:rFonts w:ascii="Times New Roman" w:hAnsi="Times New Roman" w:cs="Times New Roman"/>
            <w:color w:val="000000"/>
            <w:sz w:val="24"/>
            <w:szCs w:val="24"/>
            <w:lang w:val="en"/>
          </w:rPr>
          <w:t>University of South Carolina</w:t>
        </w:r>
      </w:hyperlink>
      <w:r w:rsidRPr="00085CBB">
        <w:rPr>
          <w:rFonts w:ascii="Times New Roman" w:hAnsi="Times New Roman" w:cs="Times New Roman"/>
          <w:color w:val="000000"/>
          <w:sz w:val="24"/>
          <w:szCs w:val="24"/>
          <w:lang w:val="en"/>
        </w:rPr>
        <w:t>.</w:t>
      </w:r>
    </w:p>
    <w:p w:rsidR="00017846" w:rsidRPr="00085CBB" w:rsidRDefault="00017846" w:rsidP="00017846">
      <w:pPr>
        <w:pStyle w:val="Heading2"/>
        <w:shd w:val="clear" w:color="auto" w:fill="F8FCFF"/>
        <w:rPr>
          <w:rFonts w:ascii="Times New Roman" w:hAnsi="Times New Roman" w:cs="Times New Roman"/>
          <w:color w:val="000000"/>
          <w:sz w:val="24"/>
          <w:szCs w:val="24"/>
          <w:lang w:val="en"/>
        </w:rPr>
      </w:pPr>
      <w:bookmarkStart w:id="5" w:name="Works"/>
      <w:bookmarkEnd w:id="5"/>
      <w:r w:rsidRPr="00085CBB">
        <w:rPr>
          <w:rFonts w:ascii="Times New Roman" w:hAnsi="Times New Roman" w:cs="Times New Roman"/>
          <w:color w:val="000000"/>
          <w:sz w:val="24"/>
          <w:szCs w:val="24"/>
          <w:lang w:val="en"/>
        </w:rPr>
        <w:t>Works</w:t>
      </w:r>
    </w:p>
    <w:p w:rsidR="00017846" w:rsidRPr="00085CBB" w:rsidRDefault="00017846" w:rsidP="00017846">
      <w:pPr>
        <w:pStyle w:val="Heading3"/>
        <w:shd w:val="clear" w:color="auto" w:fill="F8FCFF"/>
        <w:rPr>
          <w:rFonts w:ascii="Times New Roman" w:hAnsi="Times New Roman" w:cs="Times New Roman"/>
          <w:color w:val="000000"/>
          <w:sz w:val="24"/>
          <w:szCs w:val="24"/>
          <w:lang w:val="en"/>
        </w:rPr>
      </w:pPr>
      <w:bookmarkStart w:id="6" w:name="Novels"/>
      <w:bookmarkEnd w:id="6"/>
      <w:r w:rsidRPr="00085CBB">
        <w:rPr>
          <w:rFonts w:ascii="Times New Roman" w:hAnsi="Times New Roman" w:cs="Times New Roman"/>
          <w:color w:val="000000"/>
          <w:sz w:val="24"/>
          <w:szCs w:val="24"/>
          <w:lang w:val="en"/>
        </w:rPr>
        <w:t>Novels</w:t>
      </w:r>
    </w:p>
    <w:p w:rsidR="00017846" w:rsidRPr="00085CBB" w:rsidRDefault="00017846" w:rsidP="00017846">
      <w:pPr>
        <w:numPr>
          <w:ilvl w:val="0"/>
          <w:numId w:val="1"/>
        </w:numPr>
        <w:shd w:val="clear" w:color="auto" w:fill="F8FCFF"/>
        <w:spacing w:before="100" w:beforeAutospacing="1" w:after="100" w:afterAutospacing="1"/>
        <w:rPr>
          <w:color w:val="000000"/>
          <w:sz w:val="24"/>
          <w:szCs w:val="24"/>
          <w:lang w:val="en"/>
        </w:rPr>
      </w:pPr>
      <w:hyperlink r:id="rId105" w:tooltip="This Side of Paradise" w:history="1">
        <w:r w:rsidRPr="00085CBB">
          <w:rPr>
            <w:rStyle w:val="Hyperlink"/>
            <w:i/>
            <w:iCs/>
            <w:color w:val="000000"/>
            <w:sz w:val="24"/>
            <w:szCs w:val="24"/>
            <w:lang w:val="en"/>
          </w:rPr>
          <w:t>This Side of Paradise</w:t>
        </w:r>
      </w:hyperlink>
      <w:r w:rsidRPr="00085CBB">
        <w:rPr>
          <w:color w:val="000000"/>
          <w:sz w:val="24"/>
          <w:szCs w:val="24"/>
          <w:lang w:val="en"/>
        </w:rPr>
        <w:t xml:space="preserve"> (New York: Chas. Scribner &amp; Son: 1920) </w:t>
      </w:r>
    </w:p>
    <w:p w:rsidR="00017846" w:rsidRPr="00085CBB" w:rsidRDefault="00017846" w:rsidP="00017846">
      <w:pPr>
        <w:numPr>
          <w:ilvl w:val="0"/>
          <w:numId w:val="1"/>
        </w:numPr>
        <w:shd w:val="clear" w:color="auto" w:fill="F8FCFF"/>
        <w:spacing w:before="100" w:beforeAutospacing="1" w:after="100" w:afterAutospacing="1"/>
        <w:rPr>
          <w:color w:val="000000"/>
          <w:sz w:val="24"/>
          <w:szCs w:val="24"/>
          <w:lang w:val="en"/>
        </w:rPr>
      </w:pPr>
      <w:hyperlink r:id="rId106" w:tooltip="The Beautiful and Damned" w:history="1">
        <w:r w:rsidRPr="00085CBB">
          <w:rPr>
            <w:rStyle w:val="Hyperlink"/>
            <w:i/>
            <w:iCs/>
            <w:color w:val="000000"/>
            <w:sz w:val="24"/>
            <w:szCs w:val="24"/>
            <w:lang w:val="en"/>
          </w:rPr>
          <w:t>The Beautiful and Damned</w:t>
        </w:r>
      </w:hyperlink>
      <w:r w:rsidRPr="00085CBB">
        <w:rPr>
          <w:color w:val="000000"/>
          <w:sz w:val="24"/>
          <w:szCs w:val="24"/>
          <w:lang w:val="en"/>
        </w:rPr>
        <w:t xml:space="preserve"> (New York: Chas. Scribner &amp; Son: 1922) </w:t>
      </w:r>
    </w:p>
    <w:p w:rsidR="00017846" w:rsidRPr="00085CBB" w:rsidRDefault="00017846" w:rsidP="00017846">
      <w:pPr>
        <w:numPr>
          <w:ilvl w:val="0"/>
          <w:numId w:val="1"/>
        </w:numPr>
        <w:shd w:val="clear" w:color="auto" w:fill="F8FCFF"/>
        <w:spacing w:before="100" w:beforeAutospacing="1" w:after="100" w:afterAutospacing="1"/>
        <w:rPr>
          <w:color w:val="000000"/>
          <w:sz w:val="24"/>
          <w:szCs w:val="24"/>
          <w:lang w:val="en"/>
        </w:rPr>
      </w:pPr>
      <w:hyperlink r:id="rId107" w:tooltip="The Great Gatsby" w:history="1">
        <w:r w:rsidRPr="00085CBB">
          <w:rPr>
            <w:rStyle w:val="Hyperlink"/>
            <w:i/>
            <w:iCs/>
            <w:color w:val="000000"/>
            <w:sz w:val="24"/>
            <w:szCs w:val="24"/>
            <w:lang w:val="en"/>
          </w:rPr>
          <w:t>The Great Gatsby</w:t>
        </w:r>
      </w:hyperlink>
      <w:r w:rsidRPr="00085CBB">
        <w:rPr>
          <w:color w:val="000000"/>
          <w:sz w:val="24"/>
          <w:szCs w:val="24"/>
          <w:lang w:val="en"/>
        </w:rPr>
        <w:t xml:space="preserve"> (New York: Chas. Scribner &amp; Son: 1925) </w:t>
      </w:r>
    </w:p>
    <w:p w:rsidR="00017846" w:rsidRPr="00085CBB" w:rsidRDefault="00017846" w:rsidP="00017846">
      <w:pPr>
        <w:numPr>
          <w:ilvl w:val="0"/>
          <w:numId w:val="1"/>
        </w:numPr>
        <w:shd w:val="clear" w:color="auto" w:fill="F8FCFF"/>
        <w:spacing w:before="100" w:beforeAutospacing="1" w:after="100" w:afterAutospacing="1"/>
        <w:rPr>
          <w:color w:val="000000"/>
          <w:sz w:val="24"/>
          <w:szCs w:val="24"/>
          <w:lang w:val="en"/>
        </w:rPr>
      </w:pPr>
      <w:hyperlink r:id="rId108" w:tooltip="Tender is the Night" w:history="1">
        <w:r w:rsidRPr="00085CBB">
          <w:rPr>
            <w:rStyle w:val="Hyperlink"/>
            <w:i/>
            <w:iCs/>
            <w:color w:val="000000"/>
            <w:sz w:val="24"/>
            <w:szCs w:val="24"/>
            <w:lang w:val="en"/>
          </w:rPr>
          <w:t>Tender is the Night</w:t>
        </w:r>
      </w:hyperlink>
      <w:r w:rsidRPr="00085CBB">
        <w:rPr>
          <w:color w:val="000000"/>
          <w:sz w:val="24"/>
          <w:szCs w:val="24"/>
          <w:lang w:val="en"/>
        </w:rPr>
        <w:t xml:space="preserve"> (New York: Chas. Scribner &amp; Son: 1934) </w:t>
      </w:r>
    </w:p>
    <w:p w:rsidR="00017846" w:rsidRPr="00085CBB" w:rsidRDefault="00017846" w:rsidP="00017846">
      <w:pPr>
        <w:numPr>
          <w:ilvl w:val="0"/>
          <w:numId w:val="1"/>
        </w:numPr>
        <w:shd w:val="clear" w:color="auto" w:fill="F8FCFF"/>
        <w:spacing w:before="100" w:beforeAutospacing="1" w:after="100" w:afterAutospacing="1"/>
        <w:rPr>
          <w:color w:val="000000"/>
          <w:sz w:val="24"/>
          <w:szCs w:val="24"/>
          <w:lang w:val="en"/>
        </w:rPr>
      </w:pPr>
      <w:hyperlink r:id="rId109" w:tooltip="The Last Tycoon" w:history="1">
        <w:r w:rsidRPr="00085CBB">
          <w:rPr>
            <w:rStyle w:val="Hyperlink"/>
            <w:i/>
            <w:iCs/>
            <w:color w:val="000000"/>
            <w:sz w:val="24"/>
            <w:szCs w:val="24"/>
            <w:lang w:val="en"/>
          </w:rPr>
          <w:t>The Last Tycoon</w:t>
        </w:r>
      </w:hyperlink>
      <w:r w:rsidRPr="00085CBB">
        <w:rPr>
          <w:color w:val="000000"/>
          <w:sz w:val="24"/>
          <w:szCs w:val="24"/>
          <w:lang w:val="en"/>
        </w:rPr>
        <w:t xml:space="preserve"> – originally </w:t>
      </w:r>
      <w:r w:rsidRPr="00085CBB">
        <w:rPr>
          <w:i/>
          <w:iCs/>
          <w:color w:val="000000"/>
          <w:sz w:val="24"/>
          <w:szCs w:val="24"/>
          <w:lang w:val="en"/>
        </w:rPr>
        <w:t>The Love of the Last Tycoon</w:t>
      </w:r>
      <w:r w:rsidRPr="00085CBB">
        <w:rPr>
          <w:color w:val="000000"/>
          <w:sz w:val="24"/>
          <w:szCs w:val="24"/>
          <w:lang w:val="en"/>
        </w:rPr>
        <w:t xml:space="preserve"> – (New York:Chas. Scribner &amp; Sons, published posthumously) </w:t>
      </w:r>
    </w:p>
    <w:p w:rsidR="00017846" w:rsidRPr="00085CBB" w:rsidRDefault="00017846" w:rsidP="00017846">
      <w:pPr>
        <w:pStyle w:val="Heading3"/>
        <w:shd w:val="clear" w:color="auto" w:fill="F8FCFF"/>
        <w:rPr>
          <w:rFonts w:ascii="Times New Roman" w:hAnsi="Times New Roman" w:cs="Times New Roman"/>
          <w:color w:val="000000"/>
          <w:sz w:val="24"/>
          <w:szCs w:val="24"/>
          <w:lang w:val="en"/>
        </w:rPr>
      </w:pPr>
      <w:bookmarkStart w:id="7" w:name="Other_works"/>
      <w:bookmarkEnd w:id="7"/>
      <w:r w:rsidRPr="00085CBB">
        <w:rPr>
          <w:rFonts w:ascii="Times New Roman" w:hAnsi="Times New Roman" w:cs="Times New Roman"/>
          <w:color w:val="000000"/>
          <w:sz w:val="24"/>
          <w:szCs w:val="24"/>
          <w:lang w:val="en"/>
        </w:rPr>
        <w:t>Other works</w:t>
      </w:r>
    </w:p>
    <w:p w:rsidR="00017846" w:rsidRPr="00085CBB" w:rsidRDefault="00017846" w:rsidP="00017846">
      <w:pPr>
        <w:numPr>
          <w:ilvl w:val="0"/>
          <w:numId w:val="2"/>
        </w:numPr>
        <w:shd w:val="clear" w:color="auto" w:fill="F8FCFF"/>
        <w:spacing w:before="100" w:beforeAutospacing="1" w:after="100" w:afterAutospacing="1"/>
        <w:rPr>
          <w:color w:val="000000"/>
          <w:sz w:val="24"/>
          <w:szCs w:val="24"/>
          <w:lang w:val="en"/>
        </w:rPr>
      </w:pPr>
      <w:hyperlink r:id="rId110" w:tooltip="The Princeton Tiger" w:history="1">
        <w:r w:rsidRPr="00085CBB">
          <w:rPr>
            <w:i/>
            <w:iCs/>
            <w:color w:val="000000"/>
            <w:sz w:val="24"/>
            <w:szCs w:val="24"/>
            <w:lang w:val="en"/>
          </w:rPr>
          <w:t>The Princeton Tiger</w:t>
        </w:r>
      </w:hyperlink>
      <w:r w:rsidRPr="00085CBB">
        <w:rPr>
          <w:color w:val="000000"/>
          <w:sz w:val="24"/>
          <w:szCs w:val="24"/>
          <w:lang w:val="en"/>
        </w:rPr>
        <w:t xml:space="preserve"> (Humor Magazine, 1917) </w:t>
      </w:r>
    </w:p>
    <w:p w:rsidR="00017846" w:rsidRPr="00085CBB" w:rsidRDefault="00017846" w:rsidP="00017846">
      <w:pPr>
        <w:numPr>
          <w:ilvl w:val="0"/>
          <w:numId w:val="2"/>
        </w:numPr>
        <w:shd w:val="clear" w:color="auto" w:fill="F8FCFF"/>
        <w:spacing w:before="100" w:beforeAutospacing="1" w:after="100" w:afterAutospacing="1"/>
        <w:rPr>
          <w:color w:val="000000"/>
          <w:sz w:val="24"/>
          <w:szCs w:val="24"/>
          <w:lang w:val="en"/>
        </w:rPr>
      </w:pPr>
      <w:hyperlink r:id="rId111" w:tooltip="The Vegetable" w:history="1">
        <w:r w:rsidRPr="00085CBB">
          <w:rPr>
            <w:i/>
            <w:iCs/>
            <w:color w:val="000000"/>
            <w:sz w:val="24"/>
            <w:szCs w:val="24"/>
            <w:lang w:val="en"/>
          </w:rPr>
          <w:t>The Vegetable</w:t>
        </w:r>
      </w:hyperlink>
      <w:r w:rsidRPr="00085CBB">
        <w:rPr>
          <w:color w:val="000000"/>
          <w:sz w:val="24"/>
          <w:szCs w:val="24"/>
          <w:lang w:val="en"/>
        </w:rPr>
        <w:t xml:space="preserve"> (play, 1923) </w:t>
      </w:r>
    </w:p>
    <w:p w:rsidR="00017846" w:rsidRPr="00085CBB" w:rsidRDefault="00017846" w:rsidP="00017846">
      <w:pPr>
        <w:numPr>
          <w:ilvl w:val="0"/>
          <w:numId w:val="2"/>
        </w:numPr>
        <w:shd w:val="clear" w:color="auto" w:fill="F8FCFF"/>
        <w:spacing w:before="100" w:beforeAutospacing="1" w:after="100" w:afterAutospacing="1"/>
        <w:rPr>
          <w:color w:val="000000"/>
          <w:sz w:val="24"/>
          <w:szCs w:val="24"/>
          <w:lang w:val="en"/>
        </w:rPr>
      </w:pPr>
      <w:hyperlink r:id="rId112" w:tooltip="The Crack-Up" w:history="1">
        <w:r w:rsidRPr="00085CBB">
          <w:rPr>
            <w:i/>
            <w:iCs/>
            <w:color w:val="000000"/>
            <w:sz w:val="24"/>
            <w:szCs w:val="24"/>
            <w:lang w:val="en"/>
          </w:rPr>
          <w:t>The Crack-Up</w:t>
        </w:r>
      </w:hyperlink>
      <w:r w:rsidRPr="00085CBB">
        <w:rPr>
          <w:color w:val="000000"/>
          <w:sz w:val="24"/>
          <w:szCs w:val="24"/>
          <w:lang w:val="en"/>
        </w:rPr>
        <w:t xml:space="preserve"> (essays and stories, 1945) </w:t>
      </w:r>
    </w:p>
    <w:p w:rsidR="00017846" w:rsidRPr="00085CBB" w:rsidRDefault="00017846" w:rsidP="00017846">
      <w:pPr>
        <w:numPr>
          <w:ilvl w:val="0"/>
          <w:numId w:val="2"/>
        </w:numPr>
        <w:shd w:val="clear" w:color="auto" w:fill="F8FCFF"/>
        <w:spacing w:before="100" w:beforeAutospacing="1" w:after="100" w:afterAutospacing="1"/>
        <w:rPr>
          <w:color w:val="000000"/>
          <w:sz w:val="24"/>
          <w:szCs w:val="24"/>
          <w:lang w:val="en"/>
        </w:rPr>
      </w:pPr>
      <w:hyperlink r:id="rId113" w:tooltip="Winter Dreams" w:history="1">
        <w:r w:rsidRPr="00085CBB">
          <w:rPr>
            <w:rStyle w:val="Hyperlink"/>
            <w:i/>
            <w:iCs/>
            <w:color w:val="000000"/>
            <w:sz w:val="24"/>
            <w:szCs w:val="24"/>
            <w:lang w:val="en"/>
          </w:rPr>
          <w:t>Winter Dreams</w:t>
        </w:r>
      </w:hyperlink>
      <w:r w:rsidRPr="00085CBB">
        <w:rPr>
          <w:color w:val="000000"/>
          <w:sz w:val="24"/>
          <w:szCs w:val="24"/>
          <w:lang w:val="en"/>
        </w:rPr>
        <w:t xml:space="preserve"> (Short Story) </w:t>
      </w:r>
    </w:p>
    <w:p w:rsidR="00017846" w:rsidRPr="00085CBB" w:rsidRDefault="00017846" w:rsidP="00017846">
      <w:pPr>
        <w:numPr>
          <w:ilvl w:val="0"/>
          <w:numId w:val="2"/>
        </w:numPr>
        <w:shd w:val="clear" w:color="auto" w:fill="F8FCFF"/>
        <w:spacing w:before="100" w:beforeAutospacing="1" w:after="100" w:afterAutospacing="1"/>
        <w:rPr>
          <w:color w:val="000000"/>
          <w:sz w:val="24"/>
          <w:szCs w:val="24"/>
          <w:lang w:val="en"/>
        </w:rPr>
      </w:pPr>
      <w:hyperlink r:id="rId114" w:tooltip="Babylon Revisited" w:history="1">
        <w:r w:rsidRPr="00085CBB">
          <w:rPr>
            <w:rStyle w:val="Hyperlink"/>
            <w:i/>
            <w:iCs/>
            <w:color w:val="000000"/>
            <w:sz w:val="24"/>
            <w:szCs w:val="24"/>
            <w:lang w:val="en"/>
          </w:rPr>
          <w:t>Babylon Revisited</w:t>
        </w:r>
      </w:hyperlink>
      <w:r w:rsidRPr="00085CBB">
        <w:rPr>
          <w:color w:val="000000"/>
          <w:sz w:val="24"/>
          <w:szCs w:val="24"/>
          <w:lang w:val="en"/>
        </w:rPr>
        <w:t xml:space="preserve"> (Short Story) </w:t>
      </w:r>
    </w:p>
    <w:p w:rsidR="00017846" w:rsidRPr="00085CBB" w:rsidRDefault="00017846" w:rsidP="00017846">
      <w:pPr>
        <w:numPr>
          <w:ilvl w:val="0"/>
          <w:numId w:val="2"/>
        </w:numPr>
        <w:shd w:val="clear" w:color="auto" w:fill="F8FCFF"/>
        <w:spacing w:before="100" w:beforeAutospacing="1" w:after="100" w:afterAutospacing="1"/>
        <w:rPr>
          <w:color w:val="000000"/>
          <w:sz w:val="24"/>
          <w:szCs w:val="24"/>
          <w:lang w:val="en"/>
        </w:rPr>
      </w:pPr>
      <w:hyperlink r:id="rId115" w:tooltip="Bernice Bobs Her Hair" w:history="1">
        <w:r w:rsidRPr="00085CBB">
          <w:rPr>
            <w:rStyle w:val="Hyperlink"/>
            <w:i/>
            <w:iCs/>
            <w:color w:val="000000"/>
            <w:sz w:val="24"/>
            <w:szCs w:val="24"/>
            <w:lang w:val="en"/>
          </w:rPr>
          <w:t>Bernice Bobs Her Hair</w:t>
        </w:r>
      </w:hyperlink>
      <w:r w:rsidRPr="00085CBB">
        <w:rPr>
          <w:color w:val="000000"/>
          <w:sz w:val="24"/>
          <w:szCs w:val="24"/>
          <w:lang w:val="en"/>
        </w:rPr>
        <w:t xml:space="preserve"> (Short Story) </w:t>
      </w:r>
    </w:p>
    <w:p w:rsidR="00017846" w:rsidRPr="00085CBB" w:rsidRDefault="00017846" w:rsidP="00017846">
      <w:pPr>
        <w:numPr>
          <w:ilvl w:val="0"/>
          <w:numId w:val="2"/>
        </w:numPr>
        <w:shd w:val="clear" w:color="auto" w:fill="F8FCFF"/>
        <w:spacing w:before="100" w:beforeAutospacing="1" w:after="100" w:afterAutospacing="1"/>
        <w:rPr>
          <w:color w:val="000000"/>
          <w:sz w:val="24"/>
          <w:szCs w:val="24"/>
          <w:lang w:val="en"/>
        </w:rPr>
      </w:pPr>
      <w:hyperlink r:id="rId116" w:tooltip="The Vegetable or From President to Postman" w:history="1">
        <w:r w:rsidRPr="00085CBB">
          <w:rPr>
            <w:i/>
            <w:iCs/>
            <w:color w:val="000000"/>
            <w:sz w:val="24"/>
            <w:szCs w:val="24"/>
            <w:lang w:val="en"/>
          </w:rPr>
          <w:t>The Vegetable or From President to Postman</w:t>
        </w:r>
      </w:hyperlink>
      <w:r w:rsidRPr="00085CBB">
        <w:rPr>
          <w:color w:val="000000"/>
          <w:sz w:val="24"/>
          <w:szCs w:val="24"/>
          <w:lang w:val="en"/>
        </w:rPr>
        <w:t xml:space="preserve"> (play) </w:t>
      </w:r>
    </w:p>
    <w:p w:rsidR="00481AA6" w:rsidRDefault="00481AA6">
      <w:bookmarkStart w:id="8" w:name="_GoBack"/>
      <w:bookmarkEnd w:id="8"/>
    </w:p>
    <w:sectPr w:rsidR="00481AA6"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42038"/>
    <w:multiLevelType w:val="multilevel"/>
    <w:tmpl w:val="596E5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00"/>
        </w:tabs>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F6521"/>
    <w:multiLevelType w:val="multilevel"/>
    <w:tmpl w:val="D524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46"/>
    <w:rsid w:val="00017846"/>
    <w:rsid w:val="00481AA6"/>
    <w:rsid w:val="00A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46"/>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78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178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178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846"/>
    <w:rPr>
      <w:rFonts w:ascii="Arial" w:eastAsia="Times New Roman" w:hAnsi="Arial" w:cs="Arial"/>
      <w:b/>
      <w:bCs/>
      <w:kern w:val="32"/>
      <w:sz w:val="32"/>
      <w:szCs w:val="32"/>
    </w:rPr>
  </w:style>
  <w:style w:type="character" w:customStyle="1" w:styleId="Heading2Char">
    <w:name w:val="Heading 2 Char"/>
    <w:basedOn w:val="DefaultParagraphFont"/>
    <w:link w:val="Heading2"/>
    <w:rsid w:val="00017846"/>
    <w:rPr>
      <w:rFonts w:ascii="Arial" w:eastAsia="Times New Roman" w:hAnsi="Arial" w:cs="Arial"/>
      <w:b/>
      <w:bCs/>
      <w:i/>
      <w:iCs/>
      <w:sz w:val="28"/>
      <w:szCs w:val="28"/>
    </w:rPr>
  </w:style>
  <w:style w:type="character" w:customStyle="1" w:styleId="Heading3Char">
    <w:name w:val="Heading 3 Char"/>
    <w:basedOn w:val="DefaultParagraphFont"/>
    <w:link w:val="Heading3"/>
    <w:rsid w:val="00017846"/>
    <w:rPr>
      <w:rFonts w:ascii="Arial" w:eastAsia="Times New Roman" w:hAnsi="Arial" w:cs="Arial"/>
      <w:b/>
      <w:bCs/>
      <w:sz w:val="26"/>
      <w:szCs w:val="26"/>
    </w:rPr>
  </w:style>
  <w:style w:type="character" w:styleId="Hyperlink">
    <w:name w:val="Hyperlink"/>
    <w:basedOn w:val="DefaultParagraphFont"/>
    <w:rsid w:val="00017846"/>
    <w:rPr>
      <w:color w:val="003399"/>
      <w:u w:val="single"/>
    </w:rPr>
  </w:style>
  <w:style w:type="paragraph" w:styleId="NormalWeb">
    <w:name w:val="Normal (Web)"/>
    <w:basedOn w:val="Normal"/>
    <w:rsid w:val="00017846"/>
    <w:pPr>
      <w:spacing w:before="69" w:after="69"/>
      <w:ind w:left="69" w:right="69"/>
    </w:pPr>
    <w:rPr>
      <w:rFonts w:ascii="Arial" w:hAnsi="Arial" w:cs="Arial"/>
      <w:sz w:val="21"/>
      <w:szCs w:val="21"/>
    </w:rPr>
  </w:style>
  <w:style w:type="paragraph" w:styleId="BalloonText">
    <w:name w:val="Balloon Text"/>
    <w:basedOn w:val="Normal"/>
    <w:link w:val="BalloonTextChar"/>
    <w:uiPriority w:val="99"/>
    <w:semiHidden/>
    <w:unhideWhenUsed/>
    <w:rsid w:val="00017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84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46"/>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78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178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178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846"/>
    <w:rPr>
      <w:rFonts w:ascii="Arial" w:eastAsia="Times New Roman" w:hAnsi="Arial" w:cs="Arial"/>
      <w:b/>
      <w:bCs/>
      <w:kern w:val="32"/>
      <w:sz w:val="32"/>
      <w:szCs w:val="32"/>
    </w:rPr>
  </w:style>
  <w:style w:type="character" w:customStyle="1" w:styleId="Heading2Char">
    <w:name w:val="Heading 2 Char"/>
    <w:basedOn w:val="DefaultParagraphFont"/>
    <w:link w:val="Heading2"/>
    <w:rsid w:val="00017846"/>
    <w:rPr>
      <w:rFonts w:ascii="Arial" w:eastAsia="Times New Roman" w:hAnsi="Arial" w:cs="Arial"/>
      <w:b/>
      <w:bCs/>
      <w:i/>
      <w:iCs/>
      <w:sz w:val="28"/>
      <w:szCs w:val="28"/>
    </w:rPr>
  </w:style>
  <w:style w:type="character" w:customStyle="1" w:styleId="Heading3Char">
    <w:name w:val="Heading 3 Char"/>
    <w:basedOn w:val="DefaultParagraphFont"/>
    <w:link w:val="Heading3"/>
    <w:rsid w:val="00017846"/>
    <w:rPr>
      <w:rFonts w:ascii="Arial" w:eastAsia="Times New Roman" w:hAnsi="Arial" w:cs="Arial"/>
      <w:b/>
      <w:bCs/>
      <w:sz w:val="26"/>
      <w:szCs w:val="26"/>
    </w:rPr>
  </w:style>
  <w:style w:type="character" w:styleId="Hyperlink">
    <w:name w:val="Hyperlink"/>
    <w:basedOn w:val="DefaultParagraphFont"/>
    <w:rsid w:val="00017846"/>
    <w:rPr>
      <w:color w:val="003399"/>
      <w:u w:val="single"/>
    </w:rPr>
  </w:style>
  <w:style w:type="paragraph" w:styleId="NormalWeb">
    <w:name w:val="Normal (Web)"/>
    <w:basedOn w:val="Normal"/>
    <w:rsid w:val="00017846"/>
    <w:pPr>
      <w:spacing w:before="69" w:after="69"/>
      <w:ind w:left="69" w:right="69"/>
    </w:pPr>
    <w:rPr>
      <w:rFonts w:ascii="Arial" w:hAnsi="Arial" w:cs="Arial"/>
      <w:sz w:val="21"/>
      <w:szCs w:val="21"/>
    </w:rPr>
  </w:style>
  <w:style w:type="paragraph" w:styleId="BalloonText">
    <w:name w:val="Balloon Text"/>
    <w:basedOn w:val="Normal"/>
    <w:link w:val="BalloonTextChar"/>
    <w:uiPriority w:val="99"/>
    <w:semiHidden/>
    <w:unhideWhenUsed/>
    <w:rsid w:val="00017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84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en.wikipedia.org/wiki/The_Love_of_the_Last_Tycoon" TargetMode="External"/><Relationship Id="rId102" Type="http://schemas.openxmlformats.org/officeDocument/2006/relationships/hyperlink" Target="http://en.wikipedia.org/wiki/Edmund_Wilson" TargetMode="External"/><Relationship Id="rId103" Type="http://schemas.openxmlformats.org/officeDocument/2006/relationships/hyperlink" Target="http://en.wikipedia.org/wiki/Matthew_Bruccoli" TargetMode="External"/><Relationship Id="rId104" Type="http://schemas.openxmlformats.org/officeDocument/2006/relationships/hyperlink" Target="http://en.wikipedia.org/wiki/University_of_South_Carolina_Columbia" TargetMode="External"/><Relationship Id="rId105" Type="http://schemas.openxmlformats.org/officeDocument/2006/relationships/hyperlink" Target="http://en.wikipedia.org/wiki/This_Side_of_Paradise" TargetMode="External"/><Relationship Id="rId106" Type="http://schemas.openxmlformats.org/officeDocument/2006/relationships/hyperlink" Target="http://en.wikipedia.org/wiki/The_Beautiful_and_Damned" TargetMode="External"/><Relationship Id="rId107" Type="http://schemas.openxmlformats.org/officeDocument/2006/relationships/hyperlink" Target="http://en.wikipedia.org/wiki/The_Great_Gatsb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Image:Francis_Scott_Fitzgerald_1937_June_4_(1)_(photo_by_Carl_van_Vechten).jpg" TargetMode="External"/><Relationship Id="rId7" Type="http://schemas.openxmlformats.org/officeDocument/2006/relationships/image" Target="media/image1.jpeg"/><Relationship Id="rId8" Type="http://schemas.openxmlformats.org/officeDocument/2006/relationships/hyperlink" Target="http://en.wikipedia.org/wiki/Carl_Van_Vechten" TargetMode="External"/><Relationship Id="rId9" Type="http://schemas.openxmlformats.org/officeDocument/2006/relationships/hyperlink" Target="http://en.wikipedia.org/wiki/September_24" TargetMode="External"/><Relationship Id="rId108" Type="http://schemas.openxmlformats.org/officeDocument/2006/relationships/hyperlink" Target="http://en.wikipedia.org/wiki/Tender_is_the_Night" TargetMode="External"/><Relationship Id="rId109" Type="http://schemas.openxmlformats.org/officeDocument/2006/relationships/hyperlink" Target="http://en.wikipedia.org/wiki/The_Last_Tycoon" TargetMode="External"/><Relationship Id="rId10" Type="http://schemas.openxmlformats.org/officeDocument/2006/relationships/hyperlink" Target="http://en.wikipedia.org/wiki/1896" TargetMode="External"/><Relationship Id="rId11" Type="http://schemas.openxmlformats.org/officeDocument/2006/relationships/hyperlink" Target="http://en.wikipedia.org/wiki/Saint_Paul%2C_Minnesota" TargetMode="External"/><Relationship Id="rId12" Type="http://schemas.openxmlformats.org/officeDocument/2006/relationships/hyperlink" Target="http://en.wikipedia.org/wiki/Minnesota" TargetMode="External"/><Relationship Id="rId13" Type="http://schemas.openxmlformats.org/officeDocument/2006/relationships/hyperlink" Target="http://en.wikipedia.org/wiki/United_States" TargetMode="External"/><Relationship Id="rId14" Type="http://schemas.openxmlformats.org/officeDocument/2006/relationships/hyperlink" Target="http://en.wikipedia.org/wiki/December_21" TargetMode="External"/><Relationship Id="rId15" Type="http://schemas.openxmlformats.org/officeDocument/2006/relationships/hyperlink" Target="http://en.wikipedia.org/wiki/1940" TargetMode="External"/><Relationship Id="rId16" Type="http://schemas.openxmlformats.org/officeDocument/2006/relationships/hyperlink" Target="http://en.wikipedia.org/wiki/Hollywood%2C_California" TargetMode="External"/><Relationship Id="rId17" Type="http://schemas.openxmlformats.org/officeDocument/2006/relationships/hyperlink" Target="http://en.wikipedia.org/wiki/California" TargetMode="External"/><Relationship Id="rId18" Type="http://schemas.openxmlformats.org/officeDocument/2006/relationships/hyperlink" Target="http://en.wikipedia.org/wiki/United_States" TargetMode="External"/><Relationship Id="rId19" Type="http://schemas.openxmlformats.org/officeDocument/2006/relationships/hyperlink" Target="http://en.wikipedia.org/wiki/September_24" TargetMode="External"/><Relationship Id="rId30" Type="http://schemas.openxmlformats.org/officeDocument/2006/relationships/hyperlink" Target="http://en.wikipedia.org/wiki/World_War_I" TargetMode="External"/><Relationship Id="rId31" Type="http://schemas.openxmlformats.org/officeDocument/2006/relationships/hyperlink" Target="http://en.wikipedia.org/wiki/Saint_Paul%2C_Minnesota" TargetMode="External"/><Relationship Id="rId32" Type="http://schemas.openxmlformats.org/officeDocument/2006/relationships/hyperlink" Target="http://en.wikipedia.org/wiki/Minnesota" TargetMode="External"/><Relationship Id="rId33" Type="http://schemas.openxmlformats.org/officeDocument/2006/relationships/hyperlink" Target="http://en.wikipedia.org/wiki/Roman_Catholic_Church" TargetMode="External"/><Relationship Id="rId34" Type="http://schemas.openxmlformats.org/officeDocument/2006/relationships/hyperlink" Target="http://en.wikipedia.org/wiki/Francis_Scott_Key" TargetMode="External"/><Relationship Id="rId35" Type="http://schemas.openxmlformats.org/officeDocument/2006/relationships/hyperlink" Target="http://en.wikipedia.org/wiki/Buffalo%2C_New_York" TargetMode="External"/><Relationship Id="rId36" Type="http://schemas.openxmlformats.org/officeDocument/2006/relationships/hyperlink" Target="http://en.wikipedia.org/wiki/New_York" TargetMode="External"/><Relationship Id="rId37" Type="http://schemas.openxmlformats.org/officeDocument/2006/relationships/hyperlink" Target="http://en.wikipedia.org/wiki/Proctor_%26_Gamble" TargetMode="External"/><Relationship Id="rId38" Type="http://schemas.openxmlformats.org/officeDocument/2006/relationships/hyperlink" Target="http://en.wikipedia.org/wiki/St._Paul_Academy_and_Summit_School" TargetMode="External"/><Relationship Id="rId39" Type="http://schemas.openxmlformats.org/officeDocument/2006/relationships/hyperlink" Target="http://en.wikipedia.org/wiki/Princeton_University" TargetMode="External"/><Relationship Id="rId50" Type="http://schemas.openxmlformats.org/officeDocument/2006/relationships/hyperlink" Target="http://en.wikipedia.org/wiki/This_Side_of_Paradise_%28novel%29" TargetMode="External"/><Relationship Id="rId51" Type="http://schemas.openxmlformats.org/officeDocument/2006/relationships/hyperlink" Target="http://en.wikipedia.org/wiki/Charles_Scribner%27s_Sons" TargetMode="External"/><Relationship Id="rId52" Type="http://schemas.openxmlformats.org/officeDocument/2006/relationships/hyperlink" Target="http://en.wikipedia.org/wiki/March_26" TargetMode="External"/><Relationship Id="rId53" Type="http://schemas.openxmlformats.org/officeDocument/2006/relationships/hyperlink" Target="http://en.wikipedia.org/wiki/1920" TargetMode="External"/><Relationship Id="rId54" Type="http://schemas.openxmlformats.org/officeDocument/2006/relationships/hyperlink" Target="http://en.wikipedia.org/wiki/Flapper" TargetMode="External"/><Relationship Id="rId55" Type="http://schemas.openxmlformats.org/officeDocument/2006/relationships/hyperlink" Target="http://en.wikipedia.org/wiki/St._Patrick%27s_Cathedral%2C_New_York" TargetMode="External"/><Relationship Id="rId56" Type="http://schemas.openxmlformats.org/officeDocument/2006/relationships/hyperlink" Target="http://en.wikipedia.org/wiki/Frances_Scott_Fitzgerald" TargetMode="External"/><Relationship Id="rId57" Type="http://schemas.openxmlformats.org/officeDocument/2006/relationships/hyperlink" Target="http://en.wikipedia.org/wiki/October_26" TargetMode="External"/><Relationship Id="rId58" Type="http://schemas.openxmlformats.org/officeDocument/2006/relationships/hyperlink" Target="http://en.wikipedia.org/wiki/1921" TargetMode="External"/><Relationship Id="rId59" Type="http://schemas.openxmlformats.org/officeDocument/2006/relationships/hyperlink" Target="http://en.wikipedia.org/wiki/The_Beautiful_and_Damned" TargetMode="External"/><Relationship Id="rId70" Type="http://schemas.openxmlformats.org/officeDocument/2006/relationships/hyperlink" Target="http://en.wikipedia.org/wiki/Harold_Ober" TargetMode="External"/><Relationship Id="rId71" Type="http://schemas.openxmlformats.org/officeDocument/2006/relationships/hyperlink" Target="http://en.wikipedia.org/wiki/Charles_Scribner%27s_Sons" TargetMode="External"/><Relationship Id="rId72" Type="http://schemas.openxmlformats.org/officeDocument/2006/relationships/hyperlink" Target="http://en.wikipedia.org/wiki/Maxwell_Perkins" TargetMode="External"/><Relationship Id="rId73" Type="http://schemas.openxmlformats.org/officeDocument/2006/relationships/hyperlink" Target="http://en.wikipedia.org/wiki/1920s" TargetMode="External"/><Relationship Id="rId74" Type="http://schemas.openxmlformats.org/officeDocument/2006/relationships/hyperlink" Target="http://en.wikipedia.org/wiki/Schizophrenia" TargetMode="External"/><Relationship Id="rId75" Type="http://schemas.openxmlformats.org/officeDocument/2006/relationships/hyperlink" Target="http://en.wikipedia.org/wiki/Zelda_Sayre_Fitzgerald" TargetMode="External"/><Relationship Id="rId76" Type="http://schemas.openxmlformats.org/officeDocument/2006/relationships/hyperlink" Target="http://en.wikipedia.org/wiki/Tender_is_the_Night" TargetMode="External"/><Relationship Id="rId77" Type="http://schemas.openxmlformats.org/officeDocument/2006/relationships/hyperlink" Target="http://www.pinkmonkey.com/booknotes/monkeynotes/pmTender01.asp" TargetMode="External"/><Relationship Id="rId78" Type="http://schemas.openxmlformats.org/officeDocument/2006/relationships/hyperlink" Target="http://en.wikipedia.org/wiki/1930s" TargetMode="External"/><Relationship Id="rId79" Type="http://schemas.openxmlformats.org/officeDocument/2006/relationships/hyperlink" Target="http://en.wikipedia.org/wiki/Hollywood" TargetMode="External"/><Relationship Id="rId110" Type="http://schemas.openxmlformats.org/officeDocument/2006/relationships/hyperlink" Target="http://en.wikipedia.org/w/index.php?title=The_Princeton_Tiger&amp;action=edit" TargetMode="External"/><Relationship Id="rId90" Type="http://schemas.openxmlformats.org/officeDocument/2006/relationships/hyperlink" Target="http://en.wikipedia.org/wiki/Tuberculosis" TargetMode="External"/><Relationship Id="rId91" Type="http://schemas.openxmlformats.org/officeDocument/2006/relationships/hyperlink" Target="http://en.wikipedia.org/wiki/Oesophageal_varices" TargetMode="External"/><Relationship Id="rId92" Type="http://schemas.openxmlformats.org/officeDocument/2006/relationships/hyperlink" Target="http://en.wikipedia.org/wiki/December_20" TargetMode="External"/><Relationship Id="rId93" Type="http://schemas.openxmlformats.org/officeDocument/2006/relationships/hyperlink" Target="http://en.wikipedia.org/wiki/1940" TargetMode="External"/><Relationship Id="rId94" Type="http://schemas.openxmlformats.org/officeDocument/2006/relationships/hyperlink" Target="http://en.wikipedia.org/wiki/December_21" TargetMode="External"/><Relationship Id="rId95" Type="http://schemas.openxmlformats.org/officeDocument/2006/relationships/hyperlink" Target="http://en.wikipedia.org/wiki/Dorothy_Parker" TargetMode="External"/><Relationship Id="rId96" Type="http://schemas.openxmlformats.org/officeDocument/2006/relationships/hyperlink" Target="http://en.wikipedia.org/wiki/Jay_Gatsby" TargetMode="External"/><Relationship Id="rId97" Type="http://schemas.openxmlformats.org/officeDocument/2006/relationships/hyperlink" Target="http://en.wikipedia.org/wiki/Asheville%2C_North_Carolina" TargetMode="External"/><Relationship Id="rId98" Type="http://schemas.openxmlformats.org/officeDocument/2006/relationships/hyperlink" Target="http://en.wikipedia.org/wiki/Rockville_Union_Cemetery" TargetMode="External"/><Relationship Id="rId99" Type="http://schemas.openxmlformats.org/officeDocument/2006/relationships/hyperlink" Target="http://en.wikipedia.org/wiki/Saint_Mary%27s_Cemetery_%28Maryland%29" TargetMode="External"/><Relationship Id="rId111" Type="http://schemas.openxmlformats.org/officeDocument/2006/relationships/hyperlink" Target="http://en.wikipedia.org/w/index.php?title=The_Vegetable&amp;action=edit" TargetMode="External"/><Relationship Id="rId112" Type="http://schemas.openxmlformats.org/officeDocument/2006/relationships/hyperlink" Target="http://en.wikipedia.org/w/index.php?title=The_Crack-Up&amp;action=edit" TargetMode="External"/><Relationship Id="rId113" Type="http://schemas.openxmlformats.org/officeDocument/2006/relationships/hyperlink" Target="http://en.wikipedia.org/wiki/Winter_Dreams" TargetMode="External"/><Relationship Id="rId114" Type="http://schemas.openxmlformats.org/officeDocument/2006/relationships/hyperlink" Target="http://en.wikipedia.org/wiki/Babylon_Revisited" TargetMode="External"/><Relationship Id="rId115" Type="http://schemas.openxmlformats.org/officeDocument/2006/relationships/hyperlink" Target="http://en.wikipedia.org/wiki/Bernice_Bobs_Her_Hair" TargetMode="External"/><Relationship Id="rId116" Type="http://schemas.openxmlformats.org/officeDocument/2006/relationships/hyperlink" Target="http://en.wikipedia.org/w/index.php?title=The_Vegetable_or_From_President_to_Postman&amp;action=edit" TargetMode="Externa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hyperlink" Target="http://en.wikipedia.org/wiki/1896" TargetMode="External"/><Relationship Id="rId21" Type="http://schemas.openxmlformats.org/officeDocument/2006/relationships/hyperlink" Target="http://en.wikipedia.org/wiki/December_21" TargetMode="External"/><Relationship Id="rId22" Type="http://schemas.openxmlformats.org/officeDocument/2006/relationships/hyperlink" Target="http://en.wikipedia.org/wiki/1940" TargetMode="External"/><Relationship Id="rId23" Type="http://schemas.openxmlformats.org/officeDocument/2006/relationships/hyperlink" Target="http://en.wikipedia.org/wiki/Irish_American" TargetMode="External"/><Relationship Id="rId24" Type="http://schemas.openxmlformats.org/officeDocument/2006/relationships/hyperlink" Target="http://en.wikipedia.org/wiki/Jazz_Age" TargetMode="External"/><Relationship Id="rId25" Type="http://schemas.openxmlformats.org/officeDocument/2006/relationships/hyperlink" Target="http://en.wikipedia.org/wiki/Novelist" TargetMode="External"/><Relationship Id="rId26" Type="http://schemas.openxmlformats.org/officeDocument/2006/relationships/hyperlink" Target="http://en.wikipedia.org/wiki/Short_story" TargetMode="External"/><Relationship Id="rId27" Type="http://schemas.openxmlformats.org/officeDocument/2006/relationships/hyperlink" Target="http://en.wikipedia.org/wiki/Twentieth_century" TargetMode="External"/><Relationship Id="rId28" Type="http://schemas.openxmlformats.org/officeDocument/2006/relationships/hyperlink" Target="http://en.wikipedia.org/wiki/Lost_Generation" TargetMode="External"/><Relationship Id="rId29" Type="http://schemas.openxmlformats.org/officeDocument/2006/relationships/hyperlink" Target="http://en.wikipedia.org/wiki/1890s" TargetMode="External"/><Relationship Id="rId40" Type="http://schemas.openxmlformats.org/officeDocument/2006/relationships/hyperlink" Target="http://en.wikipedia.org/wiki/Edmund_Wilson" TargetMode="External"/><Relationship Id="rId41" Type="http://schemas.openxmlformats.org/officeDocument/2006/relationships/hyperlink" Target="http://en.wikipedia.org/wiki/John_Peale_Bishop" TargetMode="External"/><Relationship Id="rId42" Type="http://schemas.openxmlformats.org/officeDocument/2006/relationships/hyperlink" Target="http://en.wikipedia.org/wiki/World_War_I" TargetMode="External"/><Relationship Id="rId43" Type="http://schemas.openxmlformats.org/officeDocument/2006/relationships/hyperlink" Target="http://en.wikipedia.org/wiki/Camp_Zachary_Taylor" TargetMode="External"/><Relationship Id="rId44" Type="http://schemas.openxmlformats.org/officeDocument/2006/relationships/hyperlink" Target="http://en.wikipedia.org/w/index.php?title=Camp_Sheridan&amp;action=edit" TargetMode="External"/><Relationship Id="rId45" Type="http://schemas.openxmlformats.org/officeDocument/2006/relationships/hyperlink" Target="http://en.wikipedia.org/wiki/Charles_Scribner%27s_Sons" TargetMode="External"/><Relationship Id="rId46" Type="http://schemas.openxmlformats.org/officeDocument/2006/relationships/hyperlink" Target="http://en.wikipedia.org/wiki/Zelda_Sayre" TargetMode="External"/><Relationship Id="rId47" Type="http://schemas.openxmlformats.org/officeDocument/2006/relationships/hyperlink" Target="http://en.wikipedia.org/wiki/Montgomery%2C_Alabama" TargetMode="External"/><Relationship Id="rId48" Type="http://schemas.openxmlformats.org/officeDocument/2006/relationships/hyperlink" Target="http://en.wikipedia.org/wiki/Alabama" TargetMode="External"/><Relationship Id="rId49" Type="http://schemas.openxmlformats.org/officeDocument/2006/relationships/hyperlink" Target="http://en.wikipedia.org/wiki/New_York_City" TargetMode="External"/><Relationship Id="rId60" Type="http://schemas.openxmlformats.org/officeDocument/2006/relationships/hyperlink" Target="http://en.wikipedia.org/wiki/This_Side_of_Paradise" TargetMode="External"/><Relationship Id="rId61" Type="http://schemas.openxmlformats.org/officeDocument/2006/relationships/hyperlink" Target="http://en.wikipedia.org/wiki/The_Great_Gatsby" TargetMode="External"/><Relationship Id="rId62" Type="http://schemas.openxmlformats.org/officeDocument/2006/relationships/hyperlink" Target="http://en.wikipedia.org/wiki/Paris" TargetMode="External"/><Relationship Id="rId63" Type="http://schemas.openxmlformats.org/officeDocument/2006/relationships/hyperlink" Target="http://en.wikipedia.org/wiki/French_Riviera" TargetMode="External"/><Relationship Id="rId64" Type="http://schemas.openxmlformats.org/officeDocument/2006/relationships/hyperlink" Target="http://en.wikipedia.org/wiki/Ernest_Hemingway" TargetMode="External"/><Relationship Id="rId65" Type="http://schemas.openxmlformats.org/officeDocument/2006/relationships/hyperlink" Target="http://en.wikipedia.org/wiki/A_Moveable_Feast" TargetMode="External"/><Relationship Id="rId66" Type="http://schemas.openxmlformats.org/officeDocument/2006/relationships/hyperlink" Target="http://en.wikipedia.org/wiki/New_York_Tribune" TargetMode="External"/><Relationship Id="rId67" Type="http://schemas.openxmlformats.org/officeDocument/2006/relationships/hyperlink" Target="http://en.wikipedia.org/wiki/Saturday_Evening_Post" TargetMode="External"/><Relationship Id="rId68" Type="http://schemas.openxmlformats.org/officeDocument/2006/relationships/hyperlink" Target="http://en.wikipedia.org/wiki/Collier%27s_Magazine" TargetMode="External"/><Relationship Id="rId69" Type="http://schemas.openxmlformats.org/officeDocument/2006/relationships/hyperlink" Target="http://en.wikipedia.org/wiki/Esquire_magazine" TargetMode="External"/><Relationship Id="rId100" Type="http://schemas.openxmlformats.org/officeDocument/2006/relationships/hyperlink" Target="http://en.wikipedia.org/wiki/Rockville%2C_Maryland" TargetMode="External"/><Relationship Id="rId80" Type="http://schemas.openxmlformats.org/officeDocument/2006/relationships/hyperlink" Target="http://en.wikipedia.org/wiki/Metro-Goldwyn-Mayer" TargetMode="External"/><Relationship Id="rId81" Type="http://schemas.openxmlformats.org/officeDocument/2006/relationships/hyperlink" Target="http://en.wikipedia.org/wiki/Gone_With_the_Wind" TargetMode="External"/><Relationship Id="rId82" Type="http://schemas.openxmlformats.org/officeDocument/2006/relationships/hyperlink" Target="http://en.wikipedia.org/wiki/The_Love_of_the_Last_Tycoon" TargetMode="External"/><Relationship Id="rId83" Type="http://schemas.openxmlformats.org/officeDocument/2006/relationships/hyperlink" Target="http://en.wikipedia.org/wiki/The_Last_Tycoon" TargetMode="External"/><Relationship Id="rId84" Type="http://schemas.openxmlformats.org/officeDocument/2006/relationships/hyperlink" Target="http://en.wikipedia.org/wiki/Irving_Thalberg" TargetMode="External"/><Relationship Id="rId85" Type="http://schemas.openxmlformats.org/officeDocument/2006/relationships/hyperlink" Target="http://en.wikipedia.org/w/index.php?title=Sheilah_Graham&amp;action=edit" TargetMode="External"/><Relationship Id="rId86" Type="http://schemas.openxmlformats.org/officeDocument/2006/relationships/hyperlink" Target="http://en.wikipedia.org/wiki/Hollywood" TargetMode="External"/><Relationship Id="rId87" Type="http://schemas.openxmlformats.org/officeDocument/2006/relationships/hyperlink" Target="http://en.wikipedia.org/wiki/Hack_writer" TargetMode="External"/><Relationship Id="rId88" Type="http://schemas.openxmlformats.org/officeDocument/2006/relationships/hyperlink" Target="http://en.wikipedia.org/wiki/The_Pat_Hobby_Stories" TargetMode="External"/><Relationship Id="rId89" Type="http://schemas.openxmlformats.org/officeDocument/2006/relationships/hyperlink" Target="http://en.wikipedia.org/wiki/Alcoho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2942</Words>
  <Characters>16774</Characters>
  <Application>Microsoft Macintosh Word</Application>
  <DocSecurity>0</DocSecurity>
  <Lines>139</Lines>
  <Paragraphs>39</Paragraphs>
  <ScaleCrop>false</ScaleCrop>
  <Company>KHS</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2014-01-23T15:12:00Z</dcterms:created>
  <dcterms:modified xsi:type="dcterms:W3CDTF">2014-01-23T15:13:00Z</dcterms:modified>
</cp:coreProperties>
</file>