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8594CC" w14:textId="77777777" w:rsidR="0045134D" w:rsidRPr="0045134D" w:rsidRDefault="0045134D" w:rsidP="0045134D">
      <w:pPr>
        <w:pStyle w:val="NormalWeb"/>
        <w:spacing w:before="0" w:beforeAutospacing="0" w:after="0" w:afterAutospacing="0"/>
        <w:rPr>
          <w:b/>
          <w:color w:val="000000"/>
          <w:sz w:val="27"/>
          <w:szCs w:val="27"/>
        </w:rPr>
      </w:pPr>
      <w:r w:rsidRPr="0045134D">
        <w:rPr>
          <w:b/>
          <w:color w:val="000000"/>
          <w:sz w:val="27"/>
          <w:szCs w:val="27"/>
        </w:rPr>
        <w:t xml:space="preserve">The Crucible Study Guide </w:t>
      </w:r>
    </w:p>
    <w:p w14:paraId="1FAA199F" w14:textId="77777777" w:rsidR="0045134D" w:rsidRPr="0045134D" w:rsidRDefault="0045134D" w:rsidP="0045134D">
      <w:pPr>
        <w:pStyle w:val="NormalWeb"/>
        <w:spacing w:before="0" w:beforeAutospacing="0" w:after="0" w:afterAutospacing="0"/>
        <w:rPr>
          <w:b/>
          <w:color w:val="000000"/>
          <w:sz w:val="27"/>
          <w:szCs w:val="27"/>
        </w:rPr>
      </w:pPr>
      <w:r w:rsidRPr="0045134D">
        <w:rPr>
          <w:b/>
          <w:color w:val="000000"/>
          <w:sz w:val="27"/>
          <w:szCs w:val="27"/>
        </w:rPr>
        <w:t>ACT I</w:t>
      </w:r>
    </w:p>
    <w:p w14:paraId="5BA5B57D" w14:textId="77777777" w:rsidR="0045134D" w:rsidRDefault="0045134D" w:rsidP="0045134D">
      <w:pPr>
        <w:pStyle w:val="NormalWeb"/>
        <w:spacing w:before="0" w:beforeAutospacing="0" w:after="0" w:afterAutospacing="0"/>
        <w:rPr>
          <w:color w:val="000000"/>
          <w:sz w:val="27"/>
          <w:szCs w:val="27"/>
        </w:rPr>
      </w:pPr>
    </w:p>
    <w:p w14:paraId="7F3061BF" w14:textId="77777777" w:rsidR="0045134D" w:rsidRDefault="0045134D" w:rsidP="0045134D">
      <w:pPr>
        <w:pStyle w:val="NormalWeb"/>
        <w:spacing w:before="0" w:beforeAutospacing="0" w:after="0" w:afterAutospacing="0"/>
        <w:rPr>
          <w:color w:val="000000"/>
          <w:sz w:val="27"/>
          <w:szCs w:val="27"/>
        </w:rPr>
      </w:pPr>
      <w:r>
        <w:rPr>
          <w:color w:val="000000"/>
          <w:sz w:val="27"/>
          <w:szCs w:val="27"/>
        </w:rPr>
        <w:t>1. "So now they and their church found it necessary to deny any other sect its freedom, lest their New Jerusalem be defiled and corrupted by wrong and deceitful ideas." What is the irony in that statement?</w:t>
      </w:r>
    </w:p>
    <w:p w14:paraId="7E22E31B" w14:textId="77777777" w:rsidR="0045134D" w:rsidRDefault="0045134D" w:rsidP="0045134D">
      <w:pPr>
        <w:pStyle w:val="NormalWeb"/>
        <w:spacing w:before="0" w:beforeAutospacing="0" w:after="0" w:afterAutospacing="0"/>
        <w:rPr>
          <w:color w:val="000000"/>
          <w:sz w:val="27"/>
          <w:szCs w:val="27"/>
        </w:rPr>
      </w:pPr>
      <w:r>
        <w:rPr>
          <w:color w:val="000000"/>
          <w:sz w:val="27"/>
          <w:szCs w:val="27"/>
        </w:rPr>
        <w:t>2. Explain how the witch-hunt years were a time of "general revenge."</w:t>
      </w:r>
    </w:p>
    <w:p w14:paraId="1B6F736E" w14:textId="77777777" w:rsidR="0045134D" w:rsidRDefault="0045134D" w:rsidP="0045134D">
      <w:pPr>
        <w:pStyle w:val="NormalWeb"/>
        <w:spacing w:before="0" w:beforeAutospacing="0" w:after="0" w:afterAutospacing="0"/>
        <w:rPr>
          <w:color w:val="000000"/>
          <w:sz w:val="27"/>
          <w:szCs w:val="27"/>
        </w:rPr>
      </w:pPr>
      <w:r>
        <w:rPr>
          <w:color w:val="000000"/>
          <w:sz w:val="27"/>
          <w:szCs w:val="27"/>
        </w:rPr>
        <w:t xml:space="preserve">3. Identify </w:t>
      </w:r>
      <w:proofErr w:type="spellStart"/>
      <w:r>
        <w:rPr>
          <w:color w:val="000000"/>
          <w:sz w:val="27"/>
          <w:szCs w:val="27"/>
        </w:rPr>
        <w:t>Tituba</w:t>
      </w:r>
      <w:proofErr w:type="spellEnd"/>
      <w:r>
        <w:rPr>
          <w:color w:val="000000"/>
          <w:sz w:val="27"/>
          <w:szCs w:val="27"/>
        </w:rPr>
        <w:t>, Abigail, and Betty.</w:t>
      </w:r>
    </w:p>
    <w:p w14:paraId="1DABF6BD" w14:textId="77777777" w:rsidR="0045134D" w:rsidRDefault="0045134D" w:rsidP="0045134D">
      <w:pPr>
        <w:pStyle w:val="NormalWeb"/>
        <w:spacing w:before="0" w:beforeAutospacing="0" w:after="0" w:afterAutospacing="0"/>
        <w:rPr>
          <w:color w:val="000000"/>
          <w:sz w:val="27"/>
          <w:szCs w:val="27"/>
        </w:rPr>
      </w:pPr>
      <w:r>
        <w:rPr>
          <w:color w:val="000000"/>
          <w:sz w:val="27"/>
          <w:szCs w:val="27"/>
        </w:rPr>
        <w:t>4. Why does Mrs. Putnam believe there are witches in Salem?</w:t>
      </w:r>
    </w:p>
    <w:p w14:paraId="692577D7" w14:textId="77777777" w:rsidR="0045134D" w:rsidRDefault="0045134D" w:rsidP="0045134D">
      <w:pPr>
        <w:pStyle w:val="NormalWeb"/>
        <w:spacing w:before="0" w:beforeAutospacing="0" w:after="0" w:afterAutospacing="0"/>
        <w:rPr>
          <w:color w:val="000000"/>
          <w:sz w:val="27"/>
          <w:szCs w:val="27"/>
        </w:rPr>
      </w:pPr>
      <w:r>
        <w:rPr>
          <w:color w:val="000000"/>
          <w:sz w:val="27"/>
          <w:szCs w:val="27"/>
        </w:rPr>
        <w:t>5. Why is Thomas Putnam bitter?</w:t>
      </w:r>
    </w:p>
    <w:p w14:paraId="5D73625F" w14:textId="77777777" w:rsidR="0045134D" w:rsidRDefault="0045134D" w:rsidP="0045134D">
      <w:pPr>
        <w:pStyle w:val="NormalWeb"/>
        <w:spacing w:before="0" w:beforeAutospacing="0" w:after="0" w:afterAutospacing="0"/>
        <w:rPr>
          <w:color w:val="000000"/>
          <w:sz w:val="27"/>
          <w:szCs w:val="27"/>
        </w:rPr>
      </w:pPr>
      <w:r>
        <w:rPr>
          <w:color w:val="000000"/>
          <w:sz w:val="27"/>
          <w:szCs w:val="27"/>
        </w:rPr>
        <w:t>6. Parris says, "Oh, Abigail, what proper payment for my charity! Now I am undone!" What does that mean?</w:t>
      </w:r>
    </w:p>
    <w:p w14:paraId="2E91CC9A" w14:textId="77777777" w:rsidR="0045134D" w:rsidRDefault="0045134D" w:rsidP="0045134D">
      <w:pPr>
        <w:pStyle w:val="NormalWeb"/>
        <w:spacing w:before="0" w:beforeAutospacing="0" w:after="0" w:afterAutospacing="0"/>
        <w:rPr>
          <w:color w:val="000000"/>
          <w:sz w:val="27"/>
          <w:szCs w:val="27"/>
        </w:rPr>
      </w:pPr>
      <w:r>
        <w:rPr>
          <w:color w:val="000000"/>
          <w:sz w:val="27"/>
          <w:szCs w:val="27"/>
        </w:rPr>
        <w:t>7. What is Mary's argument to Abby?</w:t>
      </w:r>
    </w:p>
    <w:p w14:paraId="2A62ED9D" w14:textId="77777777" w:rsidR="0045134D" w:rsidRDefault="0045134D" w:rsidP="0045134D">
      <w:pPr>
        <w:pStyle w:val="NormalWeb"/>
        <w:spacing w:before="0" w:beforeAutospacing="0" w:after="0" w:afterAutospacing="0"/>
        <w:rPr>
          <w:color w:val="000000"/>
          <w:sz w:val="27"/>
          <w:szCs w:val="27"/>
        </w:rPr>
      </w:pPr>
      <w:r>
        <w:rPr>
          <w:color w:val="000000"/>
          <w:sz w:val="27"/>
          <w:szCs w:val="27"/>
        </w:rPr>
        <w:t>8. Describe Proctor.</w:t>
      </w:r>
    </w:p>
    <w:p w14:paraId="30426652" w14:textId="77777777" w:rsidR="0045134D" w:rsidRDefault="0045134D" w:rsidP="0045134D">
      <w:pPr>
        <w:pStyle w:val="NormalWeb"/>
        <w:spacing w:before="0" w:beforeAutospacing="0" w:after="0" w:afterAutospacing="0"/>
        <w:rPr>
          <w:color w:val="000000"/>
          <w:sz w:val="27"/>
          <w:szCs w:val="27"/>
        </w:rPr>
      </w:pPr>
      <w:r>
        <w:rPr>
          <w:color w:val="000000"/>
          <w:sz w:val="27"/>
          <w:szCs w:val="27"/>
        </w:rPr>
        <w:t>9. What happened between Abigail and John Proctor prior to the opening of the play?</w:t>
      </w:r>
    </w:p>
    <w:p w14:paraId="7E5C19CC" w14:textId="77777777" w:rsidR="0045134D" w:rsidRDefault="0045134D" w:rsidP="0045134D">
      <w:pPr>
        <w:pStyle w:val="NormalWeb"/>
        <w:spacing w:before="0" w:beforeAutospacing="0" w:after="0" w:afterAutospacing="0"/>
        <w:rPr>
          <w:color w:val="000000"/>
          <w:sz w:val="27"/>
          <w:szCs w:val="27"/>
        </w:rPr>
      </w:pPr>
      <w:r>
        <w:rPr>
          <w:color w:val="000000"/>
          <w:sz w:val="27"/>
          <w:szCs w:val="27"/>
        </w:rPr>
        <w:t>10. What was the "sign" that Betty was bewitched?</w:t>
      </w:r>
    </w:p>
    <w:p w14:paraId="2E56A84A" w14:textId="77777777" w:rsidR="0045134D" w:rsidRDefault="0045134D" w:rsidP="0045134D">
      <w:pPr>
        <w:pStyle w:val="NormalWeb"/>
        <w:spacing w:before="0" w:beforeAutospacing="0" w:after="0" w:afterAutospacing="0"/>
        <w:rPr>
          <w:color w:val="000000"/>
          <w:sz w:val="27"/>
          <w:szCs w:val="27"/>
        </w:rPr>
      </w:pPr>
      <w:r>
        <w:rPr>
          <w:color w:val="000000"/>
          <w:sz w:val="27"/>
          <w:szCs w:val="27"/>
        </w:rPr>
        <w:t>11. Identify Francis and Rebecca Nurse.</w:t>
      </w:r>
    </w:p>
    <w:p w14:paraId="4D82D80D" w14:textId="77777777" w:rsidR="0045134D" w:rsidRDefault="0045134D" w:rsidP="0045134D">
      <w:pPr>
        <w:pStyle w:val="NormalWeb"/>
        <w:spacing w:before="0" w:beforeAutospacing="0" w:after="0" w:afterAutospacing="0"/>
        <w:rPr>
          <w:color w:val="000000"/>
          <w:sz w:val="27"/>
          <w:szCs w:val="27"/>
        </w:rPr>
      </w:pPr>
      <w:r>
        <w:rPr>
          <w:color w:val="000000"/>
          <w:sz w:val="27"/>
          <w:szCs w:val="27"/>
        </w:rPr>
        <w:t>12. Explain the political relationship between the Putnam and Nurse families.</w:t>
      </w:r>
    </w:p>
    <w:p w14:paraId="2FA75B44" w14:textId="77777777" w:rsidR="0045134D" w:rsidRDefault="0045134D" w:rsidP="0045134D">
      <w:pPr>
        <w:pStyle w:val="NormalWeb"/>
        <w:spacing w:before="0" w:beforeAutospacing="0" w:after="0" w:afterAutospacing="0"/>
        <w:rPr>
          <w:color w:val="000000"/>
          <w:sz w:val="27"/>
          <w:szCs w:val="27"/>
        </w:rPr>
      </w:pPr>
      <w:r>
        <w:rPr>
          <w:color w:val="000000"/>
          <w:sz w:val="27"/>
          <w:szCs w:val="27"/>
        </w:rPr>
        <w:t>13. What did Rebecca do to Betty?</w:t>
      </w:r>
    </w:p>
    <w:p w14:paraId="426512CC" w14:textId="77777777" w:rsidR="0045134D" w:rsidRDefault="0045134D" w:rsidP="0045134D">
      <w:pPr>
        <w:pStyle w:val="NormalWeb"/>
        <w:spacing w:before="0" w:beforeAutospacing="0" w:after="0" w:afterAutospacing="0"/>
        <w:rPr>
          <w:color w:val="000000"/>
          <w:sz w:val="27"/>
          <w:szCs w:val="27"/>
        </w:rPr>
      </w:pPr>
      <w:r>
        <w:rPr>
          <w:color w:val="000000"/>
          <w:sz w:val="27"/>
          <w:szCs w:val="27"/>
        </w:rPr>
        <w:t>14. What is Rebecca's explanation of the girls' behavior?</w:t>
      </w:r>
    </w:p>
    <w:p w14:paraId="3A8F06CF" w14:textId="77777777" w:rsidR="0045134D" w:rsidRDefault="0045134D" w:rsidP="0045134D">
      <w:pPr>
        <w:pStyle w:val="NormalWeb"/>
        <w:spacing w:before="0" w:beforeAutospacing="0" w:after="0" w:afterAutospacing="0"/>
        <w:rPr>
          <w:color w:val="000000"/>
          <w:sz w:val="27"/>
          <w:szCs w:val="27"/>
        </w:rPr>
      </w:pPr>
      <w:r>
        <w:rPr>
          <w:color w:val="000000"/>
          <w:sz w:val="27"/>
          <w:szCs w:val="27"/>
        </w:rPr>
        <w:t>15. "There are wheels within wheels in this village and fires within fires." Explain.</w:t>
      </w:r>
    </w:p>
    <w:p w14:paraId="1C04FFDA" w14:textId="77777777" w:rsidR="0045134D" w:rsidRDefault="0045134D" w:rsidP="0045134D">
      <w:pPr>
        <w:pStyle w:val="NormalWeb"/>
        <w:spacing w:before="0" w:beforeAutospacing="0" w:after="0" w:afterAutospacing="0"/>
        <w:rPr>
          <w:color w:val="000000"/>
          <w:sz w:val="27"/>
          <w:szCs w:val="27"/>
        </w:rPr>
      </w:pPr>
      <w:r>
        <w:rPr>
          <w:color w:val="000000"/>
          <w:sz w:val="27"/>
          <w:szCs w:val="27"/>
        </w:rPr>
        <w:t>16. What is Proctor's reason for his not regularly attending church?</w:t>
      </w:r>
    </w:p>
    <w:p w14:paraId="06D82112" w14:textId="77777777" w:rsidR="0045134D" w:rsidRDefault="0045134D" w:rsidP="0045134D">
      <w:pPr>
        <w:pStyle w:val="NormalWeb"/>
        <w:spacing w:before="0" w:beforeAutospacing="0" w:after="0" w:afterAutospacing="0"/>
        <w:rPr>
          <w:color w:val="000000"/>
          <w:sz w:val="27"/>
          <w:szCs w:val="27"/>
        </w:rPr>
      </w:pPr>
      <w:r>
        <w:rPr>
          <w:color w:val="000000"/>
          <w:sz w:val="27"/>
          <w:szCs w:val="27"/>
        </w:rPr>
        <w:t>17. What does Parris want?</w:t>
      </w:r>
    </w:p>
    <w:p w14:paraId="2C795EF8" w14:textId="77777777" w:rsidR="0045134D" w:rsidRDefault="0045134D" w:rsidP="0045134D">
      <w:pPr>
        <w:pStyle w:val="NormalWeb"/>
        <w:spacing w:before="0" w:beforeAutospacing="0" w:after="0" w:afterAutospacing="0"/>
        <w:rPr>
          <w:color w:val="000000"/>
          <w:sz w:val="27"/>
          <w:szCs w:val="27"/>
        </w:rPr>
      </w:pPr>
      <w:r>
        <w:rPr>
          <w:color w:val="000000"/>
          <w:sz w:val="27"/>
          <w:szCs w:val="27"/>
        </w:rPr>
        <w:t>18. Giles says, "Think on it now, it's a deep thing, and dark as a pit." To what is he referring literally and symbolically?</w:t>
      </w:r>
    </w:p>
    <w:p w14:paraId="473D291C" w14:textId="77777777" w:rsidR="0045134D" w:rsidRDefault="0045134D" w:rsidP="0045134D">
      <w:pPr>
        <w:pStyle w:val="NormalWeb"/>
        <w:spacing w:before="0" w:beforeAutospacing="0" w:after="0" w:afterAutospacing="0"/>
        <w:rPr>
          <w:color w:val="000000"/>
          <w:sz w:val="27"/>
          <w:szCs w:val="27"/>
        </w:rPr>
      </w:pPr>
      <w:r>
        <w:rPr>
          <w:color w:val="000000"/>
          <w:sz w:val="27"/>
          <w:szCs w:val="27"/>
        </w:rPr>
        <w:t>19. What do Putnam and Proctor argue about? What does this show?</w:t>
      </w:r>
    </w:p>
    <w:p w14:paraId="105EE8EC" w14:textId="77777777" w:rsidR="0045134D" w:rsidRDefault="0045134D" w:rsidP="0045134D">
      <w:pPr>
        <w:pStyle w:val="NormalWeb"/>
        <w:spacing w:before="0" w:beforeAutospacing="0" w:after="0" w:afterAutospacing="0"/>
        <w:rPr>
          <w:color w:val="000000"/>
          <w:sz w:val="27"/>
          <w:szCs w:val="27"/>
        </w:rPr>
      </w:pPr>
      <w:r>
        <w:rPr>
          <w:color w:val="000000"/>
          <w:sz w:val="27"/>
          <w:szCs w:val="27"/>
        </w:rPr>
        <w:t>20. Who is Rev. John Hale, and why does he come to Salem?</w:t>
      </w:r>
    </w:p>
    <w:p w14:paraId="241A5FBB" w14:textId="77777777" w:rsidR="0045134D" w:rsidRDefault="0045134D" w:rsidP="0045134D">
      <w:pPr>
        <w:pStyle w:val="NormalWeb"/>
        <w:spacing w:before="0" w:beforeAutospacing="0" w:after="0" w:afterAutospacing="0"/>
        <w:rPr>
          <w:color w:val="000000"/>
          <w:sz w:val="27"/>
          <w:szCs w:val="27"/>
        </w:rPr>
      </w:pPr>
      <w:r>
        <w:rPr>
          <w:color w:val="000000"/>
          <w:sz w:val="27"/>
          <w:szCs w:val="27"/>
        </w:rPr>
        <w:t>21. Hale says, "They [the books] must be [heavy]; they are weighted with authority." What is the significance of this remark?</w:t>
      </w:r>
    </w:p>
    <w:p w14:paraId="22D7530A" w14:textId="77777777" w:rsidR="0045134D" w:rsidRDefault="0045134D" w:rsidP="0045134D">
      <w:pPr>
        <w:pStyle w:val="NormalWeb"/>
        <w:spacing w:before="0" w:beforeAutospacing="0" w:after="0" w:afterAutospacing="0"/>
        <w:rPr>
          <w:color w:val="000000"/>
          <w:sz w:val="27"/>
          <w:szCs w:val="27"/>
        </w:rPr>
      </w:pPr>
      <w:r>
        <w:rPr>
          <w:color w:val="000000"/>
          <w:sz w:val="27"/>
          <w:szCs w:val="27"/>
        </w:rPr>
        <w:t xml:space="preserve">22. To what did </w:t>
      </w:r>
      <w:proofErr w:type="spellStart"/>
      <w:r>
        <w:rPr>
          <w:color w:val="000000"/>
          <w:sz w:val="27"/>
          <w:szCs w:val="27"/>
        </w:rPr>
        <w:t>Tituba</w:t>
      </w:r>
      <w:proofErr w:type="spellEnd"/>
      <w:r>
        <w:rPr>
          <w:color w:val="000000"/>
          <w:sz w:val="27"/>
          <w:szCs w:val="27"/>
        </w:rPr>
        <w:t xml:space="preserve"> confess? Why?</w:t>
      </w:r>
    </w:p>
    <w:p w14:paraId="399972C3" w14:textId="77777777" w:rsidR="0045134D" w:rsidRDefault="0045134D" w:rsidP="0045134D">
      <w:pPr>
        <w:pStyle w:val="NormalWeb"/>
        <w:spacing w:before="0" w:beforeAutospacing="0" w:after="0" w:afterAutospacing="0"/>
        <w:rPr>
          <w:color w:val="000000"/>
          <w:sz w:val="27"/>
          <w:szCs w:val="27"/>
        </w:rPr>
      </w:pPr>
      <w:r>
        <w:rPr>
          <w:color w:val="000000"/>
          <w:sz w:val="27"/>
          <w:szCs w:val="27"/>
        </w:rPr>
        <w:t>23. What do the girls do at the end of Act One?</w:t>
      </w:r>
    </w:p>
    <w:p w14:paraId="4ED46B4C" w14:textId="77777777" w:rsidR="0045134D" w:rsidRDefault="0045134D" w:rsidP="0045134D">
      <w:pPr>
        <w:pStyle w:val="NormalWeb"/>
        <w:spacing w:before="0" w:beforeAutospacing="0" w:after="0" w:afterAutospacing="0"/>
        <w:rPr>
          <w:color w:val="000000"/>
          <w:sz w:val="27"/>
          <w:szCs w:val="27"/>
        </w:rPr>
      </w:pPr>
    </w:p>
    <w:p w14:paraId="46250EE3" w14:textId="77777777" w:rsidR="0045134D" w:rsidRPr="0045134D" w:rsidRDefault="0045134D" w:rsidP="0045134D">
      <w:pPr>
        <w:pStyle w:val="NormalWeb"/>
        <w:spacing w:before="0" w:beforeAutospacing="0" w:after="0" w:afterAutospacing="0"/>
        <w:rPr>
          <w:b/>
          <w:color w:val="000000"/>
          <w:sz w:val="27"/>
          <w:szCs w:val="27"/>
        </w:rPr>
      </w:pPr>
      <w:r w:rsidRPr="0045134D">
        <w:rPr>
          <w:b/>
          <w:color w:val="000000"/>
          <w:sz w:val="27"/>
          <w:szCs w:val="27"/>
        </w:rPr>
        <w:t>ACT II</w:t>
      </w:r>
    </w:p>
    <w:p w14:paraId="16B8F0DC" w14:textId="77777777" w:rsidR="0045134D" w:rsidRDefault="0045134D" w:rsidP="0045134D">
      <w:pPr>
        <w:pStyle w:val="NormalWeb"/>
        <w:spacing w:before="0" w:beforeAutospacing="0" w:after="0" w:afterAutospacing="0"/>
        <w:rPr>
          <w:color w:val="000000"/>
          <w:sz w:val="27"/>
          <w:szCs w:val="27"/>
        </w:rPr>
      </w:pPr>
    </w:p>
    <w:p w14:paraId="4FFCEBF5" w14:textId="77777777" w:rsidR="0045134D" w:rsidRDefault="0045134D" w:rsidP="0045134D">
      <w:pPr>
        <w:pStyle w:val="NormalWeb"/>
        <w:spacing w:before="0" w:beforeAutospacing="0" w:after="0" w:afterAutospacing="0"/>
        <w:rPr>
          <w:color w:val="000000"/>
          <w:sz w:val="27"/>
          <w:szCs w:val="27"/>
        </w:rPr>
      </w:pPr>
      <w:r>
        <w:rPr>
          <w:color w:val="000000"/>
          <w:sz w:val="27"/>
          <w:szCs w:val="27"/>
        </w:rPr>
        <w:t>1. Where does Elizabeth want John to go, and what does she want him to do there?</w:t>
      </w:r>
    </w:p>
    <w:p w14:paraId="34F4ED26" w14:textId="77777777" w:rsidR="0045134D" w:rsidRDefault="0045134D" w:rsidP="0045134D">
      <w:pPr>
        <w:pStyle w:val="NormalWeb"/>
        <w:spacing w:before="0" w:beforeAutospacing="0" w:after="0" w:afterAutospacing="0"/>
        <w:rPr>
          <w:color w:val="000000"/>
          <w:sz w:val="27"/>
          <w:szCs w:val="27"/>
        </w:rPr>
      </w:pPr>
      <w:r>
        <w:rPr>
          <w:color w:val="000000"/>
          <w:sz w:val="27"/>
          <w:szCs w:val="27"/>
        </w:rPr>
        <w:t>2. What is John's response to her prodding?</w:t>
      </w:r>
    </w:p>
    <w:p w14:paraId="333A87CC" w14:textId="77777777" w:rsidR="0045134D" w:rsidRDefault="0045134D" w:rsidP="0045134D">
      <w:pPr>
        <w:pStyle w:val="NormalWeb"/>
        <w:spacing w:before="0" w:beforeAutospacing="0" w:after="0" w:afterAutospacing="0"/>
        <w:rPr>
          <w:color w:val="000000"/>
          <w:sz w:val="27"/>
          <w:szCs w:val="27"/>
        </w:rPr>
      </w:pPr>
      <w:r>
        <w:rPr>
          <w:color w:val="000000"/>
          <w:sz w:val="27"/>
          <w:szCs w:val="27"/>
        </w:rPr>
        <w:t>3. What gift did Mary give Elizabeth?</w:t>
      </w:r>
    </w:p>
    <w:p w14:paraId="67787167" w14:textId="77777777" w:rsidR="0045134D" w:rsidRDefault="0045134D" w:rsidP="0045134D">
      <w:pPr>
        <w:pStyle w:val="NormalWeb"/>
        <w:spacing w:before="0" w:beforeAutospacing="0" w:after="0" w:afterAutospacing="0"/>
        <w:rPr>
          <w:color w:val="000000"/>
          <w:sz w:val="27"/>
          <w:szCs w:val="27"/>
        </w:rPr>
      </w:pPr>
      <w:r>
        <w:rPr>
          <w:color w:val="000000"/>
          <w:sz w:val="27"/>
          <w:szCs w:val="27"/>
        </w:rPr>
        <w:t>4. What was the "evidence" against Sarah Good?</w:t>
      </w:r>
    </w:p>
    <w:p w14:paraId="12A36386" w14:textId="77777777" w:rsidR="0045134D" w:rsidRDefault="0045134D" w:rsidP="0045134D">
      <w:pPr>
        <w:pStyle w:val="NormalWeb"/>
        <w:spacing w:before="0" w:beforeAutospacing="0" w:after="0" w:afterAutospacing="0"/>
        <w:rPr>
          <w:color w:val="000000"/>
          <w:sz w:val="27"/>
          <w:szCs w:val="27"/>
        </w:rPr>
      </w:pPr>
      <w:r>
        <w:rPr>
          <w:color w:val="000000"/>
          <w:sz w:val="27"/>
          <w:szCs w:val="27"/>
        </w:rPr>
        <w:lastRenderedPageBreak/>
        <w:t>5. Why doesn't Proctor want Mary to go back to court?</w:t>
      </w:r>
    </w:p>
    <w:p w14:paraId="212DBCC3" w14:textId="77777777" w:rsidR="0045134D" w:rsidRDefault="0045134D" w:rsidP="0045134D">
      <w:pPr>
        <w:pStyle w:val="NormalWeb"/>
        <w:spacing w:before="0" w:beforeAutospacing="0" w:after="0" w:afterAutospacing="0"/>
        <w:rPr>
          <w:color w:val="000000"/>
          <w:sz w:val="27"/>
          <w:szCs w:val="27"/>
        </w:rPr>
      </w:pPr>
      <w:r>
        <w:rPr>
          <w:color w:val="000000"/>
          <w:sz w:val="27"/>
          <w:szCs w:val="27"/>
        </w:rPr>
        <w:t>6. Why does Elizabeth think Abigail wants to kill her?</w:t>
      </w:r>
    </w:p>
    <w:p w14:paraId="72AF3757" w14:textId="77777777" w:rsidR="0045134D" w:rsidRDefault="0045134D" w:rsidP="0045134D">
      <w:pPr>
        <w:pStyle w:val="NormalWeb"/>
        <w:spacing w:before="0" w:beforeAutospacing="0" w:after="0" w:afterAutospacing="0"/>
        <w:rPr>
          <w:color w:val="000000"/>
          <w:sz w:val="27"/>
          <w:szCs w:val="27"/>
        </w:rPr>
      </w:pPr>
      <w:r>
        <w:rPr>
          <w:color w:val="000000"/>
          <w:sz w:val="27"/>
          <w:szCs w:val="27"/>
        </w:rPr>
        <w:t>7. Why did Hale come to Proctor's house?</w:t>
      </w:r>
    </w:p>
    <w:p w14:paraId="46EAEEC7" w14:textId="77777777" w:rsidR="0045134D" w:rsidRDefault="0045134D" w:rsidP="0045134D">
      <w:pPr>
        <w:pStyle w:val="NormalWeb"/>
        <w:spacing w:before="0" w:beforeAutospacing="0" w:after="0" w:afterAutospacing="0"/>
        <w:rPr>
          <w:color w:val="000000"/>
          <w:sz w:val="27"/>
          <w:szCs w:val="27"/>
        </w:rPr>
      </w:pPr>
      <w:r>
        <w:rPr>
          <w:color w:val="000000"/>
          <w:sz w:val="27"/>
          <w:szCs w:val="27"/>
        </w:rPr>
        <w:t>8. What things are "suspicious" about Proctor and his family?</w:t>
      </w:r>
    </w:p>
    <w:p w14:paraId="3DD730F8" w14:textId="77777777" w:rsidR="0045134D" w:rsidRDefault="0045134D" w:rsidP="0045134D">
      <w:pPr>
        <w:pStyle w:val="NormalWeb"/>
        <w:spacing w:before="0" w:beforeAutospacing="0" w:after="0" w:afterAutospacing="0"/>
        <w:rPr>
          <w:color w:val="000000"/>
          <w:sz w:val="27"/>
          <w:szCs w:val="27"/>
        </w:rPr>
      </w:pPr>
      <w:r>
        <w:rPr>
          <w:color w:val="000000"/>
          <w:sz w:val="27"/>
          <w:szCs w:val="27"/>
        </w:rPr>
        <w:t>9. Hale asks Elizabeth if she believes in witches. What is her reply?</w:t>
      </w:r>
    </w:p>
    <w:p w14:paraId="037E6A6C" w14:textId="77777777" w:rsidR="0045134D" w:rsidRDefault="0045134D" w:rsidP="0045134D">
      <w:pPr>
        <w:pStyle w:val="NormalWeb"/>
        <w:spacing w:before="0" w:beforeAutospacing="0" w:after="0" w:afterAutospacing="0"/>
        <w:rPr>
          <w:color w:val="000000"/>
          <w:sz w:val="27"/>
          <w:szCs w:val="27"/>
        </w:rPr>
      </w:pPr>
      <w:r>
        <w:rPr>
          <w:color w:val="000000"/>
          <w:sz w:val="27"/>
          <w:szCs w:val="27"/>
        </w:rPr>
        <w:t>10. On what charge(s) was Rebecca Nurse arrested?</w:t>
      </w:r>
    </w:p>
    <w:p w14:paraId="23C559EC" w14:textId="77777777" w:rsidR="0045134D" w:rsidRDefault="0045134D" w:rsidP="0045134D">
      <w:pPr>
        <w:pStyle w:val="NormalWeb"/>
        <w:spacing w:before="0" w:beforeAutospacing="0" w:after="0" w:afterAutospacing="0"/>
        <w:rPr>
          <w:color w:val="000000"/>
          <w:sz w:val="27"/>
          <w:szCs w:val="27"/>
        </w:rPr>
      </w:pPr>
      <w:r>
        <w:rPr>
          <w:color w:val="000000"/>
          <w:sz w:val="27"/>
          <w:szCs w:val="27"/>
        </w:rPr>
        <w:t>11. Why does Cheever come to the Proctor house?</w:t>
      </w:r>
    </w:p>
    <w:p w14:paraId="65177E69" w14:textId="77777777" w:rsidR="0045134D" w:rsidRDefault="0045134D" w:rsidP="0045134D">
      <w:pPr>
        <w:pStyle w:val="NormalWeb"/>
        <w:spacing w:before="0" w:beforeAutospacing="0" w:after="0" w:afterAutospacing="0"/>
        <w:rPr>
          <w:color w:val="000000"/>
          <w:sz w:val="27"/>
          <w:szCs w:val="27"/>
        </w:rPr>
      </w:pPr>
      <w:r>
        <w:rPr>
          <w:color w:val="000000"/>
          <w:sz w:val="27"/>
          <w:szCs w:val="27"/>
        </w:rPr>
        <w:t>12. Explain the significance of the needle in the "poppet."</w:t>
      </w:r>
    </w:p>
    <w:p w14:paraId="51596D84" w14:textId="77777777" w:rsidR="0045134D" w:rsidRDefault="0045134D" w:rsidP="0045134D">
      <w:pPr>
        <w:pStyle w:val="NormalWeb"/>
        <w:spacing w:before="0" w:beforeAutospacing="0" w:after="0" w:afterAutospacing="0"/>
        <w:rPr>
          <w:color w:val="000000"/>
          <w:sz w:val="27"/>
          <w:szCs w:val="27"/>
        </w:rPr>
      </w:pPr>
      <w:r>
        <w:rPr>
          <w:color w:val="000000"/>
          <w:sz w:val="27"/>
          <w:szCs w:val="27"/>
        </w:rPr>
        <w:t xml:space="preserve">13. What will happen to </w:t>
      </w:r>
      <w:proofErr w:type="gramStart"/>
      <w:r>
        <w:rPr>
          <w:color w:val="000000"/>
          <w:sz w:val="27"/>
          <w:szCs w:val="27"/>
        </w:rPr>
        <w:t>Proctor</w:t>
      </w:r>
      <w:proofErr w:type="gramEnd"/>
      <w:r>
        <w:rPr>
          <w:color w:val="000000"/>
          <w:sz w:val="27"/>
          <w:szCs w:val="27"/>
        </w:rPr>
        <w:t xml:space="preserve"> if he tries to discredit Abby?</w:t>
      </w:r>
    </w:p>
    <w:p w14:paraId="6ECB45F4" w14:textId="77777777" w:rsidR="0045134D" w:rsidRDefault="0045134D" w:rsidP="0045134D">
      <w:pPr>
        <w:pStyle w:val="NormalWeb"/>
        <w:spacing w:before="0" w:beforeAutospacing="0" w:after="0" w:afterAutospacing="0"/>
        <w:rPr>
          <w:color w:val="000000"/>
          <w:sz w:val="27"/>
          <w:szCs w:val="27"/>
        </w:rPr>
      </w:pPr>
      <w:r>
        <w:rPr>
          <w:color w:val="000000"/>
          <w:sz w:val="27"/>
          <w:szCs w:val="27"/>
        </w:rPr>
        <w:t>14. Why doesn't Mary want to testify about the doll?</w:t>
      </w:r>
    </w:p>
    <w:p w14:paraId="07479C27" w14:textId="77777777" w:rsidR="0045134D" w:rsidRDefault="0045134D" w:rsidP="0045134D">
      <w:pPr>
        <w:pStyle w:val="NormalWeb"/>
        <w:spacing w:before="0" w:beforeAutospacing="0" w:after="0" w:afterAutospacing="0"/>
        <w:rPr>
          <w:color w:val="000000"/>
          <w:sz w:val="27"/>
          <w:szCs w:val="27"/>
        </w:rPr>
      </w:pPr>
    </w:p>
    <w:p w14:paraId="613E370B" w14:textId="77777777" w:rsidR="0045134D" w:rsidRPr="0045134D" w:rsidRDefault="0045134D" w:rsidP="0045134D">
      <w:pPr>
        <w:pStyle w:val="NormalWeb"/>
        <w:rPr>
          <w:b/>
          <w:color w:val="000000"/>
          <w:sz w:val="27"/>
          <w:szCs w:val="27"/>
        </w:rPr>
      </w:pPr>
      <w:r w:rsidRPr="0045134D">
        <w:rPr>
          <w:b/>
          <w:color w:val="000000"/>
          <w:sz w:val="27"/>
          <w:szCs w:val="27"/>
        </w:rPr>
        <w:t>ACT III</w:t>
      </w:r>
    </w:p>
    <w:p w14:paraId="2AD287A6" w14:textId="77777777" w:rsidR="0045134D" w:rsidRDefault="0045134D" w:rsidP="0045134D">
      <w:pPr>
        <w:pStyle w:val="NormalWeb"/>
        <w:rPr>
          <w:color w:val="000000"/>
          <w:sz w:val="27"/>
          <w:szCs w:val="27"/>
        </w:rPr>
      </w:pPr>
      <w:r>
        <w:rPr>
          <w:color w:val="000000"/>
          <w:sz w:val="27"/>
          <w:szCs w:val="27"/>
        </w:rPr>
        <w:t>1.</w:t>
      </w:r>
      <w:r w:rsidRPr="0045134D">
        <w:rPr>
          <w:color w:val="000000"/>
          <w:sz w:val="27"/>
          <w:szCs w:val="27"/>
        </w:rPr>
        <w:t xml:space="preserve">Why is Giles Cory expelled from court? </w:t>
      </w:r>
    </w:p>
    <w:p w14:paraId="69AABF4C" w14:textId="77777777" w:rsidR="0045134D" w:rsidRDefault="0045134D" w:rsidP="0045134D">
      <w:pPr>
        <w:pStyle w:val="NormalWeb"/>
        <w:rPr>
          <w:color w:val="000000"/>
          <w:sz w:val="27"/>
          <w:szCs w:val="27"/>
        </w:rPr>
      </w:pPr>
      <w:r>
        <w:rPr>
          <w:color w:val="000000"/>
          <w:sz w:val="27"/>
          <w:szCs w:val="27"/>
        </w:rPr>
        <w:t xml:space="preserve">2. </w:t>
      </w:r>
      <w:r w:rsidRPr="0045134D">
        <w:rPr>
          <w:color w:val="000000"/>
          <w:sz w:val="27"/>
          <w:szCs w:val="27"/>
        </w:rPr>
        <w:t xml:space="preserve">Why won’t Danforth hear his evidence? </w:t>
      </w:r>
    </w:p>
    <w:p w14:paraId="5679B833" w14:textId="77777777" w:rsidR="0045134D" w:rsidRPr="0045134D" w:rsidRDefault="0045134D" w:rsidP="0045134D">
      <w:pPr>
        <w:pStyle w:val="NormalWeb"/>
        <w:rPr>
          <w:color w:val="000000"/>
          <w:sz w:val="27"/>
          <w:szCs w:val="27"/>
        </w:rPr>
      </w:pPr>
      <w:r>
        <w:rPr>
          <w:color w:val="000000"/>
          <w:sz w:val="27"/>
          <w:szCs w:val="27"/>
        </w:rPr>
        <w:t xml:space="preserve">3. </w:t>
      </w:r>
      <w:r w:rsidRPr="0045134D">
        <w:rPr>
          <w:color w:val="000000"/>
          <w:sz w:val="27"/>
          <w:szCs w:val="27"/>
        </w:rPr>
        <w:t xml:space="preserve">Why is Cory arrested? </w:t>
      </w:r>
    </w:p>
    <w:p w14:paraId="169C6475" w14:textId="77777777" w:rsidR="0045134D" w:rsidRDefault="0045134D" w:rsidP="0045134D">
      <w:pPr>
        <w:pStyle w:val="NormalWeb"/>
        <w:rPr>
          <w:color w:val="000000"/>
          <w:sz w:val="27"/>
          <w:szCs w:val="27"/>
        </w:rPr>
      </w:pPr>
      <w:r>
        <w:rPr>
          <w:color w:val="000000"/>
          <w:sz w:val="27"/>
          <w:szCs w:val="27"/>
        </w:rPr>
        <w:t>4</w:t>
      </w:r>
      <w:r w:rsidRPr="0045134D">
        <w:rPr>
          <w:color w:val="000000"/>
          <w:sz w:val="27"/>
          <w:szCs w:val="27"/>
        </w:rPr>
        <w:t xml:space="preserve">. Why is Mary Warren in court? </w:t>
      </w:r>
    </w:p>
    <w:p w14:paraId="08C68D83" w14:textId="77777777" w:rsidR="0045134D" w:rsidRDefault="0045134D" w:rsidP="0045134D">
      <w:pPr>
        <w:pStyle w:val="NormalWeb"/>
        <w:rPr>
          <w:color w:val="000000"/>
          <w:sz w:val="27"/>
          <w:szCs w:val="27"/>
        </w:rPr>
      </w:pPr>
      <w:r>
        <w:rPr>
          <w:color w:val="000000"/>
          <w:sz w:val="27"/>
          <w:szCs w:val="27"/>
        </w:rPr>
        <w:t>5.</w:t>
      </w:r>
      <w:r w:rsidRPr="0045134D">
        <w:rPr>
          <w:color w:val="000000"/>
          <w:sz w:val="27"/>
          <w:szCs w:val="27"/>
        </w:rPr>
        <w:t xml:space="preserve">What does she tell Danforth? </w:t>
      </w:r>
    </w:p>
    <w:p w14:paraId="442F8620" w14:textId="77777777" w:rsidR="0045134D" w:rsidRDefault="0045134D" w:rsidP="0045134D">
      <w:pPr>
        <w:pStyle w:val="NormalWeb"/>
        <w:rPr>
          <w:color w:val="000000"/>
          <w:sz w:val="27"/>
          <w:szCs w:val="27"/>
        </w:rPr>
      </w:pPr>
      <w:r>
        <w:rPr>
          <w:color w:val="000000"/>
          <w:sz w:val="27"/>
          <w:szCs w:val="27"/>
        </w:rPr>
        <w:t xml:space="preserve">6. </w:t>
      </w:r>
      <w:r w:rsidRPr="0045134D">
        <w:rPr>
          <w:color w:val="000000"/>
          <w:sz w:val="27"/>
          <w:szCs w:val="27"/>
        </w:rPr>
        <w:t xml:space="preserve">Why is Danforth suspicious of her and of Proctor? </w:t>
      </w:r>
    </w:p>
    <w:p w14:paraId="6E39418E" w14:textId="77777777" w:rsidR="0045134D" w:rsidRPr="0045134D" w:rsidRDefault="0045134D" w:rsidP="0045134D">
      <w:pPr>
        <w:pStyle w:val="NormalWeb"/>
        <w:rPr>
          <w:color w:val="000000"/>
          <w:sz w:val="27"/>
          <w:szCs w:val="27"/>
        </w:rPr>
      </w:pPr>
      <w:r>
        <w:rPr>
          <w:color w:val="000000"/>
          <w:sz w:val="27"/>
          <w:szCs w:val="27"/>
        </w:rPr>
        <w:t xml:space="preserve">7. </w:t>
      </w:r>
      <w:r w:rsidRPr="0045134D">
        <w:rPr>
          <w:color w:val="000000"/>
          <w:sz w:val="27"/>
          <w:szCs w:val="27"/>
        </w:rPr>
        <w:t>Why</w:t>
      </w:r>
      <w:r>
        <w:rPr>
          <w:color w:val="000000"/>
          <w:sz w:val="27"/>
          <w:szCs w:val="27"/>
        </w:rPr>
        <w:t xml:space="preserve"> </w:t>
      </w:r>
      <w:r w:rsidRPr="0045134D">
        <w:rPr>
          <w:color w:val="000000"/>
          <w:sz w:val="27"/>
          <w:szCs w:val="27"/>
        </w:rPr>
        <w:t xml:space="preserve">does Proctor remind her of the angel Raphael? </w:t>
      </w:r>
    </w:p>
    <w:p w14:paraId="2594CCD0" w14:textId="77777777" w:rsidR="0045134D" w:rsidRDefault="0045134D" w:rsidP="0045134D">
      <w:pPr>
        <w:pStyle w:val="NormalWeb"/>
        <w:rPr>
          <w:color w:val="000000"/>
          <w:sz w:val="27"/>
          <w:szCs w:val="27"/>
        </w:rPr>
      </w:pPr>
      <w:r>
        <w:rPr>
          <w:color w:val="000000"/>
          <w:sz w:val="27"/>
          <w:szCs w:val="27"/>
        </w:rPr>
        <w:t>8</w:t>
      </w:r>
      <w:r w:rsidRPr="0045134D">
        <w:rPr>
          <w:color w:val="000000"/>
          <w:sz w:val="27"/>
          <w:szCs w:val="27"/>
        </w:rPr>
        <w:t xml:space="preserve">. How does Parris nullify Proctor’s testament? </w:t>
      </w:r>
    </w:p>
    <w:p w14:paraId="58821483" w14:textId="77777777" w:rsidR="0045134D" w:rsidRPr="0045134D" w:rsidRDefault="0045134D" w:rsidP="0045134D">
      <w:pPr>
        <w:pStyle w:val="NormalWeb"/>
        <w:rPr>
          <w:color w:val="000000"/>
          <w:sz w:val="27"/>
          <w:szCs w:val="27"/>
        </w:rPr>
      </w:pPr>
      <w:r>
        <w:rPr>
          <w:color w:val="000000"/>
          <w:sz w:val="27"/>
          <w:szCs w:val="27"/>
        </w:rPr>
        <w:t xml:space="preserve">9. </w:t>
      </w:r>
      <w:r w:rsidRPr="0045134D">
        <w:rPr>
          <w:color w:val="000000"/>
          <w:sz w:val="27"/>
          <w:szCs w:val="27"/>
        </w:rPr>
        <w:t xml:space="preserve">How is Giles’s deposition turned against him? </w:t>
      </w:r>
    </w:p>
    <w:p w14:paraId="1159D456" w14:textId="77777777" w:rsidR="0045134D" w:rsidRDefault="0045134D" w:rsidP="0045134D">
      <w:pPr>
        <w:pStyle w:val="NormalWeb"/>
        <w:rPr>
          <w:color w:val="000000"/>
          <w:sz w:val="27"/>
          <w:szCs w:val="27"/>
        </w:rPr>
      </w:pPr>
      <w:r>
        <w:rPr>
          <w:color w:val="000000"/>
          <w:sz w:val="27"/>
          <w:szCs w:val="27"/>
        </w:rPr>
        <w:t xml:space="preserve">10. </w:t>
      </w:r>
      <w:r w:rsidRPr="0045134D">
        <w:rPr>
          <w:color w:val="000000"/>
          <w:sz w:val="27"/>
          <w:szCs w:val="27"/>
        </w:rPr>
        <w:t xml:space="preserve"> What is the professed purpose of the court? </w:t>
      </w:r>
    </w:p>
    <w:p w14:paraId="3E33AC8D" w14:textId="77777777" w:rsidR="0045134D" w:rsidRDefault="0045134D" w:rsidP="0045134D">
      <w:pPr>
        <w:pStyle w:val="NormalWeb"/>
        <w:rPr>
          <w:color w:val="000000"/>
          <w:sz w:val="27"/>
          <w:szCs w:val="27"/>
        </w:rPr>
      </w:pPr>
      <w:r>
        <w:rPr>
          <w:color w:val="000000"/>
          <w:sz w:val="27"/>
          <w:szCs w:val="27"/>
        </w:rPr>
        <w:t>11.</w:t>
      </w:r>
      <w:r w:rsidRPr="0045134D">
        <w:rPr>
          <w:color w:val="000000"/>
          <w:sz w:val="27"/>
          <w:szCs w:val="27"/>
        </w:rPr>
        <w:t xml:space="preserve">Why doesn’t the court need witnesses? </w:t>
      </w:r>
    </w:p>
    <w:p w14:paraId="5F6F77BC" w14:textId="77777777" w:rsidR="0045134D" w:rsidRPr="0045134D" w:rsidRDefault="0045134D" w:rsidP="0045134D">
      <w:pPr>
        <w:pStyle w:val="NormalWeb"/>
        <w:rPr>
          <w:color w:val="000000"/>
          <w:sz w:val="27"/>
          <w:szCs w:val="27"/>
        </w:rPr>
      </w:pPr>
      <w:r>
        <w:rPr>
          <w:color w:val="000000"/>
          <w:sz w:val="27"/>
          <w:szCs w:val="27"/>
        </w:rPr>
        <w:t xml:space="preserve">12. </w:t>
      </w:r>
      <w:r w:rsidRPr="0045134D">
        <w:rPr>
          <w:color w:val="000000"/>
          <w:sz w:val="27"/>
          <w:szCs w:val="27"/>
        </w:rPr>
        <w:t xml:space="preserve">What does this suggest about the proceedings? </w:t>
      </w:r>
    </w:p>
    <w:p w14:paraId="52515152" w14:textId="77777777" w:rsidR="0045134D" w:rsidRDefault="0045134D" w:rsidP="0045134D">
      <w:pPr>
        <w:pStyle w:val="NormalWeb"/>
        <w:rPr>
          <w:color w:val="000000"/>
          <w:sz w:val="27"/>
          <w:szCs w:val="27"/>
        </w:rPr>
      </w:pPr>
      <w:r>
        <w:rPr>
          <w:color w:val="000000"/>
          <w:sz w:val="27"/>
          <w:szCs w:val="27"/>
        </w:rPr>
        <w:t>13</w:t>
      </w:r>
      <w:r w:rsidRPr="0045134D">
        <w:rPr>
          <w:color w:val="000000"/>
          <w:sz w:val="27"/>
          <w:szCs w:val="27"/>
        </w:rPr>
        <w:t xml:space="preserve">. Why does Proctor confess lechery? </w:t>
      </w:r>
    </w:p>
    <w:p w14:paraId="14A99175" w14:textId="77777777" w:rsidR="0045134D" w:rsidRDefault="0045134D" w:rsidP="0045134D">
      <w:pPr>
        <w:pStyle w:val="NormalWeb"/>
        <w:rPr>
          <w:color w:val="000000"/>
          <w:sz w:val="27"/>
          <w:szCs w:val="27"/>
        </w:rPr>
      </w:pPr>
      <w:r>
        <w:rPr>
          <w:color w:val="000000"/>
          <w:sz w:val="27"/>
          <w:szCs w:val="27"/>
        </w:rPr>
        <w:t xml:space="preserve">14. </w:t>
      </w:r>
      <w:r w:rsidRPr="0045134D">
        <w:rPr>
          <w:color w:val="000000"/>
          <w:sz w:val="27"/>
          <w:szCs w:val="27"/>
        </w:rPr>
        <w:t xml:space="preserve">Why does he think Danforth and </w:t>
      </w:r>
      <w:proofErr w:type="spellStart"/>
      <w:r w:rsidRPr="0045134D">
        <w:rPr>
          <w:color w:val="000000"/>
          <w:sz w:val="27"/>
          <w:szCs w:val="27"/>
        </w:rPr>
        <w:t>Hathorne</w:t>
      </w:r>
      <w:proofErr w:type="spellEnd"/>
      <w:r w:rsidRPr="0045134D">
        <w:rPr>
          <w:color w:val="000000"/>
          <w:sz w:val="27"/>
          <w:szCs w:val="27"/>
        </w:rPr>
        <w:t xml:space="preserve"> will believe his confession? </w:t>
      </w:r>
    </w:p>
    <w:p w14:paraId="483DE0BD" w14:textId="77777777" w:rsidR="0045134D" w:rsidRDefault="0045134D" w:rsidP="0045134D">
      <w:pPr>
        <w:pStyle w:val="NormalWeb"/>
        <w:rPr>
          <w:color w:val="000000"/>
          <w:sz w:val="27"/>
          <w:szCs w:val="27"/>
        </w:rPr>
      </w:pPr>
    </w:p>
    <w:p w14:paraId="08E38516" w14:textId="77777777" w:rsidR="0045134D" w:rsidRPr="0045134D" w:rsidRDefault="0045134D" w:rsidP="0045134D">
      <w:pPr>
        <w:pStyle w:val="NormalWeb"/>
        <w:rPr>
          <w:color w:val="000000"/>
          <w:sz w:val="27"/>
          <w:szCs w:val="27"/>
        </w:rPr>
      </w:pPr>
      <w:r>
        <w:rPr>
          <w:color w:val="000000"/>
          <w:sz w:val="27"/>
          <w:szCs w:val="27"/>
        </w:rPr>
        <w:t xml:space="preserve">15. </w:t>
      </w:r>
      <w:r w:rsidRPr="0045134D">
        <w:rPr>
          <w:color w:val="000000"/>
          <w:sz w:val="27"/>
          <w:szCs w:val="27"/>
        </w:rPr>
        <w:t>Why don’t</w:t>
      </w:r>
      <w:r>
        <w:rPr>
          <w:color w:val="000000"/>
          <w:sz w:val="27"/>
          <w:szCs w:val="27"/>
        </w:rPr>
        <w:t xml:space="preserve"> </w:t>
      </w:r>
      <w:r w:rsidRPr="0045134D">
        <w:rPr>
          <w:color w:val="000000"/>
          <w:sz w:val="27"/>
          <w:szCs w:val="27"/>
        </w:rPr>
        <w:t xml:space="preserve">they believe him? </w:t>
      </w:r>
    </w:p>
    <w:p w14:paraId="1B7548FA" w14:textId="77777777" w:rsidR="0045134D" w:rsidRDefault="0045134D" w:rsidP="0045134D">
      <w:pPr>
        <w:pStyle w:val="NormalWeb"/>
        <w:rPr>
          <w:color w:val="000000"/>
          <w:sz w:val="27"/>
          <w:szCs w:val="27"/>
        </w:rPr>
      </w:pPr>
      <w:r>
        <w:rPr>
          <w:color w:val="000000"/>
          <w:sz w:val="27"/>
          <w:szCs w:val="27"/>
        </w:rPr>
        <w:t xml:space="preserve">16. </w:t>
      </w:r>
      <w:r w:rsidRPr="0045134D">
        <w:rPr>
          <w:color w:val="000000"/>
          <w:sz w:val="27"/>
          <w:szCs w:val="27"/>
        </w:rPr>
        <w:t xml:space="preserve"> How is Elizabeth’s testimony used against Proctor? </w:t>
      </w:r>
    </w:p>
    <w:p w14:paraId="7D7D6A32" w14:textId="77777777" w:rsidR="0045134D" w:rsidRPr="0045134D" w:rsidRDefault="0045134D" w:rsidP="0045134D">
      <w:pPr>
        <w:pStyle w:val="NormalWeb"/>
        <w:rPr>
          <w:color w:val="000000"/>
          <w:sz w:val="27"/>
          <w:szCs w:val="27"/>
        </w:rPr>
      </w:pPr>
      <w:r>
        <w:rPr>
          <w:color w:val="000000"/>
          <w:sz w:val="27"/>
          <w:szCs w:val="27"/>
        </w:rPr>
        <w:t xml:space="preserve">17. </w:t>
      </w:r>
      <w:r w:rsidRPr="0045134D">
        <w:rPr>
          <w:color w:val="000000"/>
          <w:sz w:val="27"/>
          <w:szCs w:val="27"/>
        </w:rPr>
        <w:t xml:space="preserve">Why is this an unfair test of Elizabeth’s word against John’s? </w:t>
      </w:r>
    </w:p>
    <w:p w14:paraId="4F5FF607" w14:textId="77777777" w:rsidR="0045134D" w:rsidRPr="0045134D" w:rsidRDefault="0045134D" w:rsidP="0045134D">
      <w:pPr>
        <w:pStyle w:val="NormalWeb"/>
        <w:rPr>
          <w:color w:val="000000"/>
          <w:sz w:val="27"/>
          <w:szCs w:val="27"/>
        </w:rPr>
      </w:pPr>
      <w:r>
        <w:rPr>
          <w:color w:val="000000"/>
          <w:sz w:val="27"/>
          <w:szCs w:val="27"/>
        </w:rPr>
        <w:t>18</w:t>
      </w:r>
      <w:r w:rsidRPr="0045134D">
        <w:rPr>
          <w:color w:val="000000"/>
          <w:sz w:val="27"/>
          <w:szCs w:val="27"/>
        </w:rPr>
        <w:t xml:space="preserve">. How does Abigail turn the court against Mary Warren? </w:t>
      </w:r>
    </w:p>
    <w:p w14:paraId="2F6E39BE" w14:textId="77777777" w:rsidR="0045134D" w:rsidRDefault="0045134D" w:rsidP="0045134D">
      <w:pPr>
        <w:pStyle w:val="NormalWeb"/>
        <w:spacing w:before="0" w:beforeAutospacing="0" w:after="0" w:afterAutospacing="0"/>
        <w:rPr>
          <w:color w:val="000000"/>
          <w:sz w:val="27"/>
          <w:szCs w:val="27"/>
        </w:rPr>
      </w:pPr>
      <w:r>
        <w:rPr>
          <w:color w:val="000000"/>
          <w:sz w:val="27"/>
          <w:szCs w:val="27"/>
        </w:rPr>
        <w:t>19</w:t>
      </w:r>
      <w:r w:rsidRPr="0045134D">
        <w:rPr>
          <w:color w:val="000000"/>
          <w:sz w:val="27"/>
          <w:szCs w:val="27"/>
        </w:rPr>
        <w:t xml:space="preserve">. Why does Hale denounce the proceedings? </w:t>
      </w:r>
    </w:p>
    <w:p w14:paraId="32AA07A4" w14:textId="77777777" w:rsidR="0045134D" w:rsidRDefault="0045134D" w:rsidP="0045134D">
      <w:pPr>
        <w:pStyle w:val="NormalWeb"/>
        <w:spacing w:before="0" w:beforeAutospacing="0" w:after="0" w:afterAutospacing="0"/>
        <w:rPr>
          <w:color w:val="000000"/>
          <w:sz w:val="27"/>
          <w:szCs w:val="27"/>
        </w:rPr>
      </w:pPr>
      <w:r>
        <w:rPr>
          <w:color w:val="000000"/>
          <w:sz w:val="27"/>
          <w:szCs w:val="27"/>
        </w:rPr>
        <w:t xml:space="preserve">20. </w:t>
      </w:r>
      <w:r w:rsidRPr="0045134D">
        <w:rPr>
          <w:color w:val="000000"/>
          <w:sz w:val="27"/>
          <w:szCs w:val="27"/>
        </w:rPr>
        <w:t>What should have been the effect of his denunciation? Why is it not?</w:t>
      </w:r>
    </w:p>
    <w:p w14:paraId="3FF3DB58" w14:textId="77777777" w:rsidR="009B5E43" w:rsidRDefault="009B5E43"/>
    <w:p w14:paraId="0932A4BA" w14:textId="77777777" w:rsidR="006C23B6" w:rsidRDefault="006C23B6">
      <w:r>
        <w:t xml:space="preserve">Sources: </w:t>
      </w:r>
      <w:hyperlink r:id="rId5" w:history="1">
        <w:r w:rsidRPr="004C136A">
          <w:rPr>
            <w:rStyle w:val="Hyperlink"/>
          </w:rPr>
          <w:t>http://www.penguin.com/static/pdf/teachersguides/crucible.pdf</w:t>
        </w:r>
      </w:hyperlink>
    </w:p>
    <w:p w14:paraId="76E61A4E" w14:textId="77777777" w:rsidR="006C23B6" w:rsidRDefault="006C23B6">
      <w:hyperlink r:id="rId6" w:history="1">
        <w:r w:rsidRPr="004C136A">
          <w:rPr>
            <w:rStyle w:val="Hyperlink"/>
          </w:rPr>
          <w:t>http://www.oncoursesystems.com/school/webpage/471173/817028</w:t>
        </w:r>
      </w:hyperlink>
    </w:p>
    <w:p w14:paraId="748C1F04" w14:textId="77777777" w:rsidR="006C23B6" w:rsidRDefault="006C23B6">
      <w:bookmarkStart w:id="0" w:name="_GoBack"/>
      <w:bookmarkEnd w:id="0"/>
    </w:p>
    <w:sectPr w:rsidR="006C23B6" w:rsidSect="00A1195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34D"/>
    <w:rsid w:val="0045134D"/>
    <w:rsid w:val="006C23B6"/>
    <w:rsid w:val="009B5E43"/>
    <w:rsid w:val="00A119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641C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134D"/>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6C23B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134D"/>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6C23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949217">
      <w:bodyDiv w:val="1"/>
      <w:marLeft w:val="0"/>
      <w:marRight w:val="0"/>
      <w:marTop w:val="0"/>
      <w:marBottom w:val="0"/>
      <w:divBdr>
        <w:top w:val="none" w:sz="0" w:space="0" w:color="auto"/>
        <w:left w:val="none" w:sz="0" w:space="0" w:color="auto"/>
        <w:bottom w:val="none" w:sz="0" w:space="0" w:color="auto"/>
        <w:right w:val="none" w:sz="0" w:space="0" w:color="auto"/>
      </w:divBdr>
    </w:div>
    <w:div w:id="14004403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penguin.com/static/pdf/teachersguides/crucible.pdf" TargetMode="External"/><Relationship Id="rId6" Type="http://schemas.openxmlformats.org/officeDocument/2006/relationships/hyperlink" Target="http://www.oncoursesystems.com/school/webpage/471173/817028"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542</Words>
  <Characters>3090</Characters>
  <Application>Microsoft Macintosh Word</Application>
  <DocSecurity>0</DocSecurity>
  <Lines>25</Lines>
  <Paragraphs>7</Paragraphs>
  <ScaleCrop>false</ScaleCrop>
  <Company>KHS</Company>
  <LinksUpToDate>false</LinksUpToDate>
  <CharactersWithSpaces>3625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Kendalynn Sutton</dc:creator>
  <cp:keywords/>
  <dc:description/>
  <cp:lastModifiedBy>Kendalynn Sutton</cp:lastModifiedBy>
  <cp:revision>2</cp:revision>
  <dcterms:created xsi:type="dcterms:W3CDTF">2014-09-30T02:48:00Z</dcterms:created>
  <dcterms:modified xsi:type="dcterms:W3CDTF">2014-09-30T02:59:00Z</dcterms:modified>
</cp:coreProperties>
</file>