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CA" w:rsidRDefault="000E26CA" w:rsidP="000E26CA">
      <w:pPr>
        <w:widowControl w:val="0"/>
        <w:autoSpaceDE w:val="0"/>
        <w:autoSpaceDN w:val="0"/>
        <w:adjustRightInd w:val="0"/>
        <w:spacing w:after="240"/>
        <w:rPr>
          <w:rFonts w:ascii="Times" w:hAnsi="Times" w:cs="Times"/>
        </w:rPr>
      </w:pPr>
      <w:proofErr w:type="gramStart"/>
      <w:r>
        <w:rPr>
          <w:rFonts w:ascii="Times" w:hAnsi="Times" w:cs="Times"/>
          <w:sz w:val="26"/>
          <w:szCs w:val="26"/>
        </w:rPr>
        <w:t>xvi</w:t>
      </w:r>
      <w:proofErr w:type="gramEnd"/>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200"/>
          <w:szCs w:val="200"/>
        </w:rPr>
        <w:t xml:space="preserve">Diction </w:t>
      </w:r>
      <w:r>
        <w:rPr>
          <w:rFonts w:ascii="Times" w:hAnsi="Times" w:cs="Times"/>
          <w:b/>
          <w:bCs/>
          <w:sz w:val="80"/>
          <w:szCs w:val="80"/>
        </w:rPr>
        <w:t>LESSONS</w:t>
      </w:r>
    </w:p>
    <w:p w:rsidR="000E26CA" w:rsidRDefault="000E26CA" w:rsidP="000E26CA">
      <w:pPr>
        <w:widowControl w:val="0"/>
        <w:autoSpaceDE w:val="0"/>
        <w:autoSpaceDN w:val="0"/>
        <w:adjustRightInd w:val="0"/>
        <w:rPr>
          <w:rFonts w:ascii="Times" w:hAnsi="Times" w:cs="Times"/>
        </w:rPr>
      </w:pPr>
      <w:r>
        <w:rPr>
          <w:rFonts w:ascii="Times" w:hAnsi="Times" w:cs="Times"/>
          <w:noProof/>
        </w:rPr>
        <w:drawing>
          <wp:inline distT="0" distB="0" distL="0" distR="0">
            <wp:extent cx="4389120" cy="704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9120" cy="70485"/>
                    </a:xfrm>
                    <a:prstGeom prst="rect">
                      <a:avLst/>
                    </a:prstGeom>
                    <a:noFill/>
                    <a:ln>
                      <a:noFill/>
                    </a:ln>
                  </pic:spPr>
                </pic:pic>
              </a:graphicData>
            </a:graphic>
          </wp:inline>
        </w:drawing>
      </w:r>
    </w:p>
    <w:p w:rsidR="000E26CA" w:rsidRDefault="000E26CA" w:rsidP="000E26CA">
      <w:pPr>
        <w:widowControl w:val="0"/>
        <w:autoSpaceDE w:val="0"/>
        <w:autoSpaceDN w:val="0"/>
        <w:adjustRightInd w:val="0"/>
        <w:rPr>
          <w:rFonts w:ascii="Times" w:hAnsi="Times" w:cs="Times"/>
        </w:rPr>
      </w:pPr>
      <w:r>
        <w:rPr>
          <w:rFonts w:ascii="Times" w:hAnsi="Times" w:cs="Times"/>
          <w:noProof/>
        </w:rPr>
        <w:drawing>
          <wp:inline distT="0" distB="0" distL="0" distR="0">
            <wp:extent cx="1589405" cy="323850"/>
            <wp:effectExtent l="0" t="0" r="1079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9405" cy="323850"/>
                    </a:xfrm>
                    <a:prstGeom prst="rect">
                      <a:avLst/>
                    </a:prstGeom>
                    <a:noFill/>
                    <a:ln>
                      <a:noFill/>
                    </a:ln>
                  </pic:spPr>
                </pic:pic>
              </a:graphicData>
            </a:graphic>
          </wp:inline>
        </w:drawing>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Diction </w:t>
      </w:r>
      <w:r>
        <w:rPr>
          <w:rFonts w:ascii="Times" w:hAnsi="Times" w:cs="Times"/>
          <w:sz w:val="32"/>
          <w:szCs w:val="32"/>
        </w:rPr>
        <w:t xml:space="preserve">Art is the </w:t>
      </w:r>
      <w:r>
        <w:rPr>
          <w:rFonts w:ascii="Times" w:hAnsi="Times" w:cs="Times"/>
          <w:b/>
          <w:bCs/>
          <w:sz w:val="32"/>
          <w:szCs w:val="32"/>
        </w:rPr>
        <w:t xml:space="preserve">antidote </w:t>
      </w:r>
      <w:r>
        <w:rPr>
          <w:rFonts w:ascii="Times" w:hAnsi="Times" w:cs="Times"/>
          <w:sz w:val="32"/>
          <w:szCs w:val="32"/>
        </w:rPr>
        <w:t>that can call us back from the edge of numbness, restoring the ability to</w:t>
      </w:r>
    </w:p>
    <w:p w:rsidR="000E26CA" w:rsidRDefault="000E26CA" w:rsidP="000E26CA">
      <w:pPr>
        <w:widowControl w:val="0"/>
        <w:autoSpaceDE w:val="0"/>
        <w:autoSpaceDN w:val="0"/>
        <w:adjustRightInd w:val="0"/>
        <w:spacing w:after="240"/>
        <w:rPr>
          <w:rFonts w:ascii="Times" w:hAnsi="Times" w:cs="Times"/>
        </w:rPr>
      </w:pPr>
      <w:proofErr w:type="gramStart"/>
      <w:r>
        <w:rPr>
          <w:rFonts w:ascii="Times" w:hAnsi="Times" w:cs="Times"/>
          <w:sz w:val="32"/>
          <w:szCs w:val="32"/>
        </w:rPr>
        <w:t>feel</w:t>
      </w:r>
      <w:proofErr w:type="gramEnd"/>
      <w:r>
        <w:rPr>
          <w:rFonts w:ascii="Times" w:hAnsi="Times" w:cs="Times"/>
          <w:sz w:val="32"/>
          <w:szCs w:val="32"/>
        </w:rPr>
        <w:t xml:space="preserve"> for another. — Barbara Kingsolver, </w:t>
      </w:r>
      <w:r>
        <w:rPr>
          <w:rFonts w:ascii="Times" w:hAnsi="Times" w:cs="Times"/>
          <w:i/>
          <w:iCs/>
          <w:sz w:val="32"/>
          <w:szCs w:val="32"/>
        </w:rPr>
        <w:t>High Tide in Tucson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By using the word </w:t>
      </w:r>
      <w:r>
        <w:rPr>
          <w:rFonts w:ascii="Times" w:hAnsi="Times" w:cs="Times"/>
          <w:i/>
          <w:iCs/>
          <w:sz w:val="32"/>
          <w:szCs w:val="32"/>
        </w:rPr>
        <w:t>antidote</w:t>
      </w:r>
      <w:r>
        <w:rPr>
          <w:rFonts w:ascii="Times" w:hAnsi="Times" w:cs="Times"/>
          <w:sz w:val="32"/>
          <w:szCs w:val="32"/>
        </w:rPr>
        <w:t xml:space="preserve">, what does the author imply about the inability to feel for another? </w:t>
      </w:r>
    </w:p>
    <w:p w:rsidR="000E26CA" w:rsidRDefault="000E26CA" w:rsidP="000E26CA">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If we changed the word </w:t>
      </w:r>
      <w:r>
        <w:rPr>
          <w:rFonts w:ascii="Times" w:hAnsi="Times" w:cs="Times"/>
          <w:i/>
          <w:iCs/>
          <w:sz w:val="32"/>
          <w:szCs w:val="32"/>
        </w:rPr>
        <w:t xml:space="preserve">antidote </w:t>
      </w:r>
      <w:r>
        <w:rPr>
          <w:rFonts w:ascii="Times" w:hAnsi="Times" w:cs="Times"/>
          <w:sz w:val="32"/>
          <w:szCs w:val="32"/>
        </w:rPr>
        <w:t xml:space="preserve">to </w:t>
      </w:r>
      <w:r>
        <w:rPr>
          <w:rFonts w:ascii="Times" w:hAnsi="Times" w:cs="Times"/>
          <w:i/>
          <w:iCs/>
          <w:sz w:val="32"/>
          <w:szCs w:val="32"/>
        </w:rPr>
        <w:t>gift</w:t>
      </w:r>
      <w:r>
        <w:rPr>
          <w:rFonts w:ascii="Times" w:hAnsi="Times" w:cs="Times"/>
          <w:sz w:val="32"/>
          <w:szCs w:val="32"/>
        </w:rPr>
        <w:t xml:space="preserve">, what effect would it have on the meaning of the sentence?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Brainstorm with the class and develop a list of medical terms; then write a sentence using a medical term to characterize art. Explain to the class the effect this term has on the meaning of the sentence.</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1: Diction </w:t>
      </w:r>
      <w:r>
        <w:rPr>
          <w:rFonts w:ascii="Times" w:hAnsi="Times" w:cs="Times"/>
          <w:sz w:val="26"/>
          <w:szCs w:val="26"/>
        </w:rPr>
        <w:t>/ 3</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lastRenderedPageBreak/>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As I watched, the sun broke weakly through, brightened the rich red of the fawns, and </w:t>
      </w:r>
      <w:r>
        <w:rPr>
          <w:rFonts w:ascii="Times" w:hAnsi="Times" w:cs="Times"/>
          <w:b/>
          <w:bCs/>
          <w:sz w:val="32"/>
          <w:szCs w:val="32"/>
        </w:rPr>
        <w:t xml:space="preserve">kindled </w:t>
      </w:r>
      <w:r>
        <w:rPr>
          <w:rFonts w:ascii="Times" w:hAnsi="Times" w:cs="Times"/>
          <w:sz w:val="32"/>
          <w:szCs w:val="32"/>
        </w:rPr>
        <w:t>their white spots.</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E. B. White, “Twins,” </w:t>
      </w:r>
      <w:r>
        <w:rPr>
          <w:rFonts w:ascii="Times" w:hAnsi="Times" w:cs="Times"/>
          <w:i/>
          <w:iCs/>
          <w:sz w:val="32"/>
          <w:szCs w:val="32"/>
        </w:rPr>
        <w:t xml:space="preserve">Poems and Sketches of E.B. White </w:t>
      </w:r>
      <w:r>
        <w:rPr>
          <w:rFonts w:ascii="Times" w:hAnsi="Times" w:cs="Times"/>
          <w:b/>
          <w:bCs/>
          <w:sz w:val="40"/>
          <w:szCs w:val="40"/>
        </w:rPr>
        <w:t>Discuss:</w:t>
      </w:r>
    </w:p>
    <w:p w:rsidR="000E26CA" w:rsidRDefault="000E26CA" w:rsidP="000E26CA">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kind of flame does </w:t>
      </w:r>
      <w:r>
        <w:rPr>
          <w:rFonts w:ascii="Times" w:hAnsi="Times" w:cs="Times"/>
          <w:i/>
          <w:iCs/>
          <w:sz w:val="32"/>
          <w:szCs w:val="32"/>
        </w:rPr>
        <w:t xml:space="preserve">kindled </w:t>
      </w:r>
      <w:r>
        <w:rPr>
          <w:rFonts w:ascii="Times" w:hAnsi="Times" w:cs="Times"/>
          <w:sz w:val="32"/>
          <w:szCs w:val="32"/>
        </w:rPr>
        <w:t xml:space="preserve">imply? How does this verb suit the purpose of the sentence? </w:t>
      </w:r>
    </w:p>
    <w:p w:rsidR="000E26CA" w:rsidRDefault="000E26CA" w:rsidP="000E26CA">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Would the sentence be strengthened or weakened by changing </w:t>
      </w:r>
      <w:r>
        <w:rPr>
          <w:rFonts w:ascii="Times" w:hAnsi="Times" w:cs="Times"/>
          <w:i/>
          <w:iCs/>
          <w:sz w:val="32"/>
          <w:szCs w:val="32"/>
        </w:rPr>
        <w:t xml:space="preserve">the sun broke weakly through </w:t>
      </w:r>
      <w:r>
        <w:rPr>
          <w:rFonts w:ascii="Times" w:hAnsi="Times" w:cs="Times"/>
          <w:sz w:val="32"/>
          <w:szCs w:val="32"/>
        </w:rPr>
        <w:t xml:space="preserve">to </w:t>
      </w:r>
      <w:r>
        <w:rPr>
          <w:rFonts w:ascii="Times" w:hAnsi="Times" w:cs="Times"/>
          <w:i/>
          <w:iCs/>
          <w:sz w:val="32"/>
          <w:szCs w:val="32"/>
        </w:rPr>
        <w:t xml:space="preserve">the </w:t>
      </w:r>
      <w:proofErr w:type="gramStart"/>
      <w:r>
        <w:rPr>
          <w:rFonts w:ascii="Times" w:hAnsi="Times" w:cs="Times"/>
          <w:i/>
          <w:iCs/>
          <w:sz w:val="32"/>
          <w:szCs w:val="32"/>
        </w:rPr>
        <w:t>sun burst</w:t>
      </w:r>
      <w:proofErr w:type="gramEnd"/>
      <w:r>
        <w:rPr>
          <w:rFonts w:ascii="Times" w:hAnsi="Times" w:cs="Times"/>
          <w:i/>
          <w:iCs/>
          <w:sz w:val="32"/>
          <w:szCs w:val="32"/>
        </w:rPr>
        <w:t xml:space="preserve"> through? </w:t>
      </w:r>
      <w:r>
        <w:rPr>
          <w:rFonts w:ascii="Times" w:hAnsi="Times" w:cs="Times"/>
          <w:sz w:val="32"/>
          <w:szCs w:val="32"/>
        </w:rPr>
        <w:t xml:space="preserve">Explain the effect this change would have on the use of the verb </w:t>
      </w:r>
      <w:r>
        <w:rPr>
          <w:rFonts w:ascii="Times" w:hAnsi="Times" w:cs="Times"/>
          <w:i/>
          <w:iCs/>
          <w:sz w:val="32"/>
          <w:szCs w:val="32"/>
        </w:rPr>
        <w:t>kindled</w:t>
      </w:r>
      <w:r>
        <w:rPr>
          <w:rFonts w:ascii="Times" w:hAnsi="Times" w:cs="Times"/>
          <w:sz w:val="32"/>
          <w:szCs w:val="32"/>
        </w:rPr>
        <w:t xml:space="preserv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Brainstorm with the class a list of action verbs that demonstrate the effects of sunlight.</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26"/>
          <w:szCs w:val="26"/>
        </w:rPr>
        <w:t xml:space="preserve">4 / </w:t>
      </w:r>
      <w:r>
        <w:rPr>
          <w:rFonts w:ascii="Times" w:hAnsi="Times" w:cs="Times"/>
          <w:i/>
          <w:iCs/>
          <w:sz w:val="26"/>
          <w:szCs w:val="26"/>
        </w:rPr>
        <w:t>Lesson 2: Diction</w:t>
      </w: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An aged man is but a paltry thing </w:t>
      </w:r>
      <w:proofErr w:type="gramStart"/>
      <w:r>
        <w:rPr>
          <w:rFonts w:ascii="Times" w:hAnsi="Times" w:cs="Times"/>
          <w:sz w:val="32"/>
          <w:szCs w:val="32"/>
        </w:rPr>
        <w:t>A</w:t>
      </w:r>
      <w:proofErr w:type="gramEnd"/>
      <w:r>
        <w:rPr>
          <w:rFonts w:ascii="Times" w:hAnsi="Times" w:cs="Times"/>
          <w:sz w:val="32"/>
          <w:szCs w:val="32"/>
        </w:rPr>
        <w:t xml:space="preserve"> </w:t>
      </w:r>
      <w:r>
        <w:rPr>
          <w:rFonts w:ascii="Times" w:hAnsi="Times" w:cs="Times"/>
          <w:b/>
          <w:bCs/>
          <w:sz w:val="32"/>
          <w:szCs w:val="32"/>
        </w:rPr>
        <w:t xml:space="preserve">tattered </w:t>
      </w:r>
      <w:r>
        <w:rPr>
          <w:rFonts w:ascii="Times" w:hAnsi="Times" w:cs="Times"/>
          <w:sz w:val="32"/>
          <w:szCs w:val="32"/>
        </w:rPr>
        <w:t>coat upon a stick....</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W. B. Yeats, “Sailing to Byzantium”</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picture is created by the use of the word </w:t>
      </w:r>
      <w:r>
        <w:rPr>
          <w:rFonts w:ascii="Times" w:hAnsi="Times" w:cs="Times"/>
          <w:i/>
          <w:iCs/>
          <w:sz w:val="32"/>
          <w:szCs w:val="32"/>
        </w:rPr>
        <w:t>tattered</w:t>
      </w:r>
      <w:r>
        <w:rPr>
          <w:rFonts w:ascii="Times" w:hAnsi="Times" w:cs="Times"/>
          <w:sz w:val="32"/>
          <w:szCs w:val="32"/>
        </w:rPr>
        <w:t xml:space="preserve">? </w:t>
      </w:r>
    </w:p>
    <w:p w:rsidR="000E26CA" w:rsidRDefault="000E26CA" w:rsidP="000E26CA">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By understanding the connotations of the word </w:t>
      </w:r>
      <w:r>
        <w:rPr>
          <w:rFonts w:ascii="Times" w:hAnsi="Times" w:cs="Times"/>
          <w:i/>
          <w:iCs/>
          <w:sz w:val="32"/>
          <w:szCs w:val="32"/>
        </w:rPr>
        <w:t>tattered</w:t>
      </w:r>
      <w:r>
        <w:rPr>
          <w:rFonts w:ascii="Times" w:hAnsi="Times" w:cs="Times"/>
          <w:sz w:val="32"/>
          <w:szCs w:val="32"/>
        </w:rPr>
        <w:t xml:space="preserve">, what do we understand about the persona’s attitude toward </w:t>
      </w:r>
      <w:r>
        <w:rPr>
          <w:rFonts w:ascii="Times" w:hAnsi="Times" w:cs="Times"/>
          <w:i/>
          <w:iCs/>
          <w:sz w:val="32"/>
          <w:szCs w:val="32"/>
        </w:rPr>
        <w:t>an aged man</w:t>
      </w:r>
      <w:r>
        <w:rPr>
          <w:rFonts w:ascii="Times" w:hAnsi="Times" w:cs="Times"/>
          <w:sz w:val="32"/>
          <w:szCs w:val="32"/>
        </w:rPr>
        <w:t xml:space="preserv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List three adjectives that can be used to describe a pair of shoes. Each adjective should connote a different feeling about the shoes. Discuss your list with a partner. Share one of the best adjectives with the class.</w:t>
      </w:r>
    </w:p>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3: Diction </w:t>
      </w:r>
      <w:r>
        <w:rPr>
          <w:rFonts w:ascii="Times" w:hAnsi="Times" w:cs="Times"/>
          <w:sz w:val="26"/>
          <w:szCs w:val="26"/>
        </w:rPr>
        <w:t>/ 5</w:t>
      </w: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b/>
          <w:bCs/>
          <w:sz w:val="54"/>
          <w:szCs w:val="54"/>
        </w:rPr>
      </w:pPr>
    </w:p>
    <w:p w:rsidR="000E26CA" w:rsidRDefault="000E26CA" w:rsidP="000E26CA">
      <w:pPr>
        <w:widowControl w:val="0"/>
        <w:autoSpaceDE w:val="0"/>
        <w:autoSpaceDN w:val="0"/>
        <w:adjustRightInd w:val="0"/>
        <w:spacing w:after="240"/>
        <w:rPr>
          <w:rFonts w:ascii="Times" w:hAnsi="Times" w:cs="Times"/>
        </w:rPr>
      </w:pPr>
      <w:bookmarkStart w:id="0" w:name="_GoBack"/>
      <w:bookmarkEnd w:id="0"/>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The man sighed </w:t>
      </w:r>
      <w:r>
        <w:rPr>
          <w:rFonts w:ascii="Times" w:hAnsi="Times" w:cs="Times"/>
          <w:b/>
          <w:bCs/>
          <w:sz w:val="32"/>
          <w:szCs w:val="32"/>
        </w:rPr>
        <w:t>hugely</w:t>
      </w:r>
      <w:proofErr w:type="gramStart"/>
      <w:r>
        <w:rPr>
          <w:rFonts w:ascii="Times" w:hAnsi="Times" w:cs="Times"/>
          <w:sz w:val="32"/>
          <w:szCs w:val="32"/>
        </w:rPr>
        <w:t>. </w:t>
      </w:r>
      <w:proofErr w:type="gramEnd"/>
      <w:r>
        <w:rPr>
          <w:rFonts w:ascii="Times" w:hAnsi="Times" w:cs="Times"/>
          <w:sz w:val="32"/>
          <w:szCs w:val="32"/>
        </w:rPr>
        <w:t xml:space="preserve">— E. Annie </w:t>
      </w:r>
      <w:proofErr w:type="spellStart"/>
      <w:r>
        <w:rPr>
          <w:rFonts w:ascii="Times" w:hAnsi="Times" w:cs="Times"/>
          <w:sz w:val="32"/>
          <w:szCs w:val="32"/>
        </w:rPr>
        <w:t>Proulx</w:t>
      </w:r>
      <w:proofErr w:type="spellEnd"/>
      <w:r>
        <w:rPr>
          <w:rFonts w:ascii="Times" w:hAnsi="Times" w:cs="Times"/>
          <w:sz w:val="32"/>
          <w:szCs w:val="32"/>
        </w:rPr>
        <w:t xml:space="preserve">, </w:t>
      </w:r>
      <w:r>
        <w:rPr>
          <w:rFonts w:ascii="Times" w:hAnsi="Times" w:cs="Times"/>
          <w:i/>
          <w:iCs/>
          <w:sz w:val="32"/>
          <w:szCs w:val="32"/>
        </w:rPr>
        <w:t>The Shipping News</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does it mean to sigh hugely? </w:t>
      </w:r>
    </w:p>
    <w:p w:rsidR="000E26CA" w:rsidRDefault="000E26CA" w:rsidP="000E26CA">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How would the meaning of the sentence change if we rewrote it as:  </w:t>
      </w:r>
      <w:r>
        <w:rPr>
          <w:rFonts w:ascii="Times" w:hAnsi="Times" w:cs="Times"/>
          <w:i/>
          <w:iCs/>
          <w:sz w:val="32"/>
          <w:szCs w:val="32"/>
        </w:rPr>
        <w:t xml:space="preserve">The man sighed </w:t>
      </w:r>
      <w:r>
        <w:rPr>
          <w:rFonts w:ascii="Times" w:hAnsi="Times" w:cs="Times"/>
          <w:b/>
          <w:bCs/>
          <w:i/>
          <w:iCs/>
          <w:sz w:val="32"/>
          <w:szCs w:val="32"/>
        </w:rPr>
        <w:t>loudly</w:t>
      </w:r>
      <w:r>
        <w:rPr>
          <w:rFonts w:ascii="Times" w:hAnsi="Times" w:cs="Times"/>
          <w:i/>
          <w:iCs/>
          <w:sz w:val="32"/>
          <w:szCs w:val="32"/>
        </w:rPr>
        <w:t xml:space="preserv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Fill in the blank below with an adverb</w:t>
      </w:r>
      <w:proofErr w:type="gramStart"/>
      <w:r>
        <w:rPr>
          <w:rFonts w:ascii="Times" w:hAnsi="Times" w:cs="Times"/>
          <w:sz w:val="32"/>
          <w:szCs w:val="32"/>
        </w:rPr>
        <w:t>: </w:t>
      </w:r>
      <w:proofErr w:type="gramEnd"/>
      <w:r>
        <w:rPr>
          <w:rFonts w:ascii="Times" w:hAnsi="Times" w:cs="Times"/>
          <w:sz w:val="32"/>
          <w:szCs w:val="32"/>
        </w:rPr>
        <w:t>The man coughed ______________________.</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Your adverb should make the cough express an attitude. For example, the cough could express contempt, desperation, or propriety. Do not state the attitude. Instead, let the adverb imply it. Share your sentence with the class.</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26"/>
          <w:szCs w:val="26"/>
        </w:rPr>
        <w:t xml:space="preserve">6 / </w:t>
      </w:r>
      <w:r>
        <w:rPr>
          <w:rFonts w:ascii="Times" w:hAnsi="Times" w:cs="Times"/>
          <w:i/>
          <w:iCs/>
          <w:sz w:val="26"/>
          <w:szCs w:val="26"/>
        </w:rPr>
        <w:t>Lesson 4: 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roofErr w:type="gramStart"/>
      <w:r>
        <w:rPr>
          <w:rFonts w:ascii="Times" w:hAnsi="Times" w:cs="Times"/>
          <w:b/>
          <w:bCs/>
          <w:sz w:val="40"/>
          <w:szCs w:val="40"/>
        </w:rPr>
        <w:t>: </w:t>
      </w:r>
      <w:proofErr w:type="gramEnd"/>
      <w:r>
        <w:rPr>
          <w:rFonts w:ascii="Times" w:hAnsi="Times" w:cs="Times"/>
          <w:sz w:val="32"/>
          <w:szCs w:val="32"/>
        </w:rPr>
        <w:t xml:space="preserve">A rowan* like a </w:t>
      </w:r>
      <w:proofErr w:type="spellStart"/>
      <w:r>
        <w:rPr>
          <w:rFonts w:ascii="Times" w:hAnsi="Times" w:cs="Times"/>
          <w:b/>
          <w:bCs/>
          <w:sz w:val="32"/>
          <w:szCs w:val="32"/>
        </w:rPr>
        <w:t>lipsticked</w:t>
      </w:r>
      <w:proofErr w:type="spellEnd"/>
      <w:r>
        <w:rPr>
          <w:rFonts w:ascii="Times" w:hAnsi="Times" w:cs="Times"/>
          <w:b/>
          <w:bCs/>
          <w:sz w:val="32"/>
          <w:szCs w:val="32"/>
        </w:rPr>
        <w:t xml:space="preserve"> </w:t>
      </w:r>
      <w:r>
        <w:rPr>
          <w:rFonts w:ascii="Times" w:hAnsi="Times" w:cs="Times"/>
          <w:sz w:val="32"/>
          <w:szCs w:val="32"/>
        </w:rPr>
        <w:t>girl.</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Seamus Heaney, “Song,” </w:t>
      </w:r>
      <w:r>
        <w:rPr>
          <w:rFonts w:ascii="Times" w:hAnsi="Times" w:cs="Times"/>
          <w:i/>
          <w:iCs/>
          <w:sz w:val="32"/>
          <w:szCs w:val="32"/>
        </w:rPr>
        <w:t xml:space="preserve">Field Work </w:t>
      </w:r>
      <w:r>
        <w:rPr>
          <w:rFonts w:ascii="Times" w:hAnsi="Times" w:cs="Times"/>
          <w:b/>
          <w:bCs/>
          <w:sz w:val="40"/>
          <w:szCs w:val="40"/>
        </w:rPr>
        <w:t>Discuss:</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w:t>
      </w:r>
      <w:proofErr w:type="gramStart"/>
      <w:r>
        <w:rPr>
          <w:rFonts w:ascii="Times" w:hAnsi="Times" w:cs="Times"/>
          <w:sz w:val="32"/>
          <w:szCs w:val="32"/>
        </w:rPr>
        <w:t>a</w:t>
      </w:r>
      <w:proofErr w:type="gramEnd"/>
      <w:r>
        <w:rPr>
          <w:rFonts w:ascii="Times" w:hAnsi="Times" w:cs="Times"/>
          <w:sz w:val="32"/>
          <w:szCs w:val="32"/>
        </w:rPr>
        <w:t xml:space="preserve"> small deciduous tree native to Europe, having white flower clusters and orange berries.</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Other than the color, what comes to mind when you think of a </w:t>
      </w:r>
      <w:proofErr w:type="spellStart"/>
      <w:r>
        <w:rPr>
          <w:rFonts w:ascii="Times" w:hAnsi="Times" w:cs="Times"/>
          <w:i/>
          <w:iCs/>
          <w:sz w:val="32"/>
          <w:szCs w:val="32"/>
        </w:rPr>
        <w:t>lipsticked</w:t>
      </w:r>
      <w:proofErr w:type="spellEnd"/>
      <w:r>
        <w:rPr>
          <w:rFonts w:ascii="Times" w:hAnsi="Times" w:cs="Times"/>
          <w:i/>
          <w:iCs/>
          <w:sz w:val="32"/>
          <w:szCs w:val="32"/>
        </w:rPr>
        <w:t xml:space="preserve"> </w:t>
      </w:r>
      <w:r>
        <w:rPr>
          <w:rFonts w:ascii="Times" w:hAnsi="Times" w:cs="Times"/>
          <w:sz w:val="32"/>
          <w:szCs w:val="32"/>
        </w:rPr>
        <w:t xml:space="preserve">girl? </w:t>
      </w:r>
    </w:p>
    <w:p w:rsidR="000E26CA" w:rsidRDefault="000E26CA" w:rsidP="000E26CA">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would it change the meaning and feeling of the line if, instead of </w:t>
      </w:r>
      <w:proofErr w:type="spellStart"/>
      <w:r>
        <w:rPr>
          <w:rFonts w:ascii="Times" w:hAnsi="Times" w:cs="Times"/>
          <w:i/>
          <w:iCs/>
          <w:sz w:val="32"/>
          <w:szCs w:val="32"/>
        </w:rPr>
        <w:t>lipsticked</w:t>
      </w:r>
      <w:proofErr w:type="spellEnd"/>
      <w:r>
        <w:rPr>
          <w:rFonts w:ascii="Times" w:hAnsi="Times" w:cs="Times"/>
          <w:i/>
          <w:iCs/>
          <w:sz w:val="32"/>
          <w:szCs w:val="32"/>
        </w:rPr>
        <w:t xml:space="preserve"> girl</w:t>
      </w:r>
      <w:r>
        <w:rPr>
          <w:rFonts w:ascii="Times" w:hAnsi="Times" w:cs="Times"/>
          <w:sz w:val="32"/>
          <w:szCs w:val="32"/>
        </w:rPr>
        <w:t xml:space="preserve">, the author wrote </w:t>
      </w:r>
      <w:r>
        <w:rPr>
          <w:rFonts w:ascii="Times" w:hAnsi="Times" w:cs="Times"/>
          <w:i/>
          <w:iCs/>
          <w:sz w:val="32"/>
          <w:szCs w:val="32"/>
        </w:rPr>
        <w:t>girl with lipstick on</w:t>
      </w:r>
      <w:r>
        <w:rPr>
          <w:rFonts w:ascii="Times" w:hAnsi="Times" w:cs="Times"/>
          <w:sz w:val="32"/>
          <w:szCs w:val="32"/>
        </w:rPr>
        <w:t xml:space="preserv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Write a simile comparing a tree with a domesticated animal. In your simile, use a word that is normally used as a noun (like </w:t>
      </w:r>
      <w:r>
        <w:rPr>
          <w:rFonts w:ascii="Times" w:hAnsi="Times" w:cs="Times"/>
          <w:i/>
          <w:iCs/>
          <w:sz w:val="32"/>
          <w:szCs w:val="32"/>
        </w:rPr>
        <w:t>lipstick</w:t>
      </w:r>
      <w:r>
        <w:rPr>
          <w:rFonts w:ascii="Times" w:hAnsi="Times" w:cs="Times"/>
          <w:sz w:val="32"/>
          <w:szCs w:val="32"/>
        </w:rPr>
        <w:t xml:space="preserve">) as an adjective (like </w:t>
      </w:r>
      <w:proofErr w:type="spellStart"/>
      <w:r>
        <w:rPr>
          <w:rFonts w:ascii="Times" w:hAnsi="Times" w:cs="Times"/>
          <w:i/>
          <w:iCs/>
          <w:sz w:val="32"/>
          <w:szCs w:val="32"/>
        </w:rPr>
        <w:t>lipsticked</w:t>
      </w:r>
      <w:proofErr w:type="spellEnd"/>
      <w:r>
        <w:rPr>
          <w:rFonts w:ascii="Times" w:hAnsi="Times" w:cs="Times"/>
          <w:sz w:val="32"/>
          <w:szCs w:val="32"/>
        </w:rPr>
        <w:t>). Share your simile with the class.</w:t>
      </w:r>
    </w:p>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5: Diction </w:t>
      </w:r>
      <w:r>
        <w:rPr>
          <w:rFonts w:ascii="Times" w:hAnsi="Times" w:cs="Times"/>
          <w:sz w:val="26"/>
          <w:szCs w:val="26"/>
        </w:rPr>
        <w:t>/ 7</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Diction </w:t>
      </w:r>
      <w:proofErr w:type="spellStart"/>
      <w:r>
        <w:rPr>
          <w:rFonts w:ascii="Times" w:hAnsi="Times" w:cs="Times"/>
          <w:sz w:val="32"/>
          <w:szCs w:val="32"/>
        </w:rPr>
        <w:t>Abuelito</w:t>
      </w:r>
      <w:proofErr w:type="spellEnd"/>
      <w:r>
        <w:rPr>
          <w:rFonts w:ascii="Times" w:hAnsi="Times" w:cs="Times"/>
          <w:sz w:val="32"/>
          <w:szCs w:val="32"/>
        </w:rPr>
        <w:t xml:space="preserve"> under a </w:t>
      </w:r>
      <w:r>
        <w:rPr>
          <w:rFonts w:ascii="Times" w:hAnsi="Times" w:cs="Times"/>
          <w:b/>
          <w:bCs/>
          <w:sz w:val="32"/>
          <w:szCs w:val="32"/>
        </w:rPr>
        <w:t xml:space="preserve">bald </w:t>
      </w:r>
      <w:r>
        <w:rPr>
          <w:rFonts w:ascii="Times" w:hAnsi="Times" w:cs="Times"/>
          <w:sz w:val="32"/>
          <w:szCs w:val="32"/>
        </w:rPr>
        <w:t xml:space="preserve">light bulb, under a ceiling </w:t>
      </w:r>
      <w:r>
        <w:rPr>
          <w:rFonts w:ascii="Times" w:hAnsi="Times" w:cs="Times"/>
          <w:b/>
          <w:bCs/>
          <w:sz w:val="32"/>
          <w:szCs w:val="32"/>
        </w:rPr>
        <w:t xml:space="preserve">dusty </w:t>
      </w:r>
      <w:r>
        <w:rPr>
          <w:rFonts w:ascii="Times" w:hAnsi="Times" w:cs="Times"/>
          <w:sz w:val="32"/>
          <w:szCs w:val="32"/>
        </w:rPr>
        <w:t>with flies, puffs his cigar and counts</w:t>
      </w:r>
    </w:p>
    <w:p w:rsidR="000E26CA" w:rsidRDefault="000E26CA" w:rsidP="000E26CA">
      <w:pPr>
        <w:widowControl w:val="0"/>
        <w:autoSpaceDE w:val="0"/>
        <w:autoSpaceDN w:val="0"/>
        <w:adjustRightInd w:val="0"/>
        <w:spacing w:after="240"/>
        <w:rPr>
          <w:rFonts w:ascii="Times" w:hAnsi="Times" w:cs="Times"/>
        </w:rPr>
      </w:pPr>
      <w:proofErr w:type="gramStart"/>
      <w:r>
        <w:rPr>
          <w:rFonts w:ascii="Times" w:hAnsi="Times" w:cs="Times"/>
          <w:sz w:val="32"/>
          <w:szCs w:val="32"/>
        </w:rPr>
        <w:t>money</w:t>
      </w:r>
      <w:proofErr w:type="gramEnd"/>
      <w:r>
        <w:rPr>
          <w:rFonts w:ascii="Times" w:hAnsi="Times" w:cs="Times"/>
          <w:sz w:val="32"/>
          <w:szCs w:val="32"/>
        </w:rPr>
        <w:t xml:space="preserve"> soft and wrinkled as old Kleenex. — Sandra Cisneros, “</w:t>
      </w:r>
      <w:proofErr w:type="spellStart"/>
      <w:r>
        <w:rPr>
          <w:rFonts w:ascii="Times" w:hAnsi="Times" w:cs="Times"/>
          <w:sz w:val="32"/>
          <w:szCs w:val="32"/>
        </w:rPr>
        <w:t>Tepeyac</w:t>
      </w:r>
      <w:proofErr w:type="spellEnd"/>
      <w:r>
        <w:rPr>
          <w:rFonts w:ascii="Times" w:hAnsi="Times" w:cs="Times"/>
          <w:sz w:val="32"/>
          <w:szCs w:val="32"/>
        </w:rPr>
        <w:t xml:space="preserve">,” </w:t>
      </w:r>
      <w:r>
        <w:rPr>
          <w:rFonts w:ascii="Times" w:hAnsi="Times" w:cs="Times"/>
          <w:i/>
          <w:iCs/>
          <w:sz w:val="32"/>
          <w:szCs w:val="32"/>
        </w:rPr>
        <w:t>Woman Hollering Creek and Other Stories</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can a ceiling be </w:t>
      </w:r>
      <w:r>
        <w:rPr>
          <w:rFonts w:ascii="Times" w:hAnsi="Times" w:cs="Times"/>
          <w:i/>
          <w:iCs/>
          <w:sz w:val="32"/>
          <w:szCs w:val="32"/>
        </w:rPr>
        <w:t xml:space="preserve">dusty </w:t>
      </w:r>
      <w:r>
        <w:rPr>
          <w:rFonts w:ascii="Times" w:hAnsi="Times" w:cs="Times"/>
          <w:sz w:val="32"/>
          <w:szCs w:val="32"/>
        </w:rPr>
        <w:t xml:space="preserve">with flies? Are the flies plentiful or sparse? Active or still? Clustered or evenly distributed? </w:t>
      </w:r>
    </w:p>
    <w:p w:rsidR="000E26CA" w:rsidRDefault="000E26CA" w:rsidP="000E26CA">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does Cisneros mean by a </w:t>
      </w:r>
      <w:r>
        <w:rPr>
          <w:rFonts w:ascii="Times" w:hAnsi="Times" w:cs="Times"/>
          <w:i/>
          <w:iCs/>
          <w:sz w:val="32"/>
          <w:szCs w:val="32"/>
        </w:rPr>
        <w:t xml:space="preserve">bald </w:t>
      </w:r>
      <w:r>
        <w:rPr>
          <w:rFonts w:ascii="Times" w:hAnsi="Times" w:cs="Times"/>
          <w:sz w:val="32"/>
          <w:szCs w:val="32"/>
        </w:rPr>
        <w:t xml:space="preserve">light bulb? What does this reveal about </w:t>
      </w:r>
      <w:proofErr w:type="spellStart"/>
      <w:r>
        <w:rPr>
          <w:rFonts w:ascii="Times" w:hAnsi="Times" w:cs="Times"/>
          <w:sz w:val="32"/>
          <w:szCs w:val="32"/>
        </w:rPr>
        <w:t>Abuelito’s</w:t>
      </w:r>
      <w:proofErr w:type="spellEnd"/>
      <w:r>
        <w:rPr>
          <w:rFonts w:ascii="Times" w:hAnsi="Times" w:cs="Times"/>
          <w:sz w:val="32"/>
          <w:szCs w:val="32"/>
        </w:rPr>
        <w:t xml:space="preserve"> room?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Take Cisneros’s phrase, </w:t>
      </w:r>
      <w:r>
        <w:rPr>
          <w:rFonts w:ascii="Times" w:hAnsi="Times" w:cs="Times"/>
          <w:i/>
          <w:iCs/>
          <w:sz w:val="32"/>
          <w:szCs w:val="32"/>
        </w:rPr>
        <w:t>under a ceiling dusty with flies</w:t>
      </w:r>
      <w:r>
        <w:rPr>
          <w:rFonts w:ascii="Times" w:hAnsi="Times" w:cs="Times"/>
          <w:sz w:val="32"/>
          <w:szCs w:val="32"/>
        </w:rPr>
        <w:t xml:space="preserve">, and write a new phrase by substituting the word </w:t>
      </w:r>
      <w:r>
        <w:rPr>
          <w:rFonts w:ascii="Times" w:hAnsi="Times" w:cs="Times"/>
          <w:i/>
          <w:iCs/>
          <w:sz w:val="32"/>
          <w:szCs w:val="32"/>
        </w:rPr>
        <w:t xml:space="preserve">dusty </w:t>
      </w:r>
      <w:r>
        <w:rPr>
          <w:rFonts w:ascii="Times" w:hAnsi="Times" w:cs="Times"/>
          <w:sz w:val="32"/>
          <w:szCs w:val="32"/>
        </w:rPr>
        <w:t>with a different adjective. Explain to a partner the impact of your new adjective on the sentence.</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26"/>
          <w:szCs w:val="26"/>
        </w:rPr>
        <w:t xml:space="preserve">8 / </w:t>
      </w:r>
      <w:r>
        <w:rPr>
          <w:rFonts w:ascii="Times" w:hAnsi="Times" w:cs="Times"/>
          <w:i/>
          <w:iCs/>
          <w:sz w:val="26"/>
          <w:szCs w:val="26"/>
        </w:rPr>
        <w:t>Lesson 6: 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Diction </w:t>
      </w:r>
      <w:r>
        <w:rPr>
          <w:rFonts w:ascii="Times" w:hAnsi="Times" w:cs="Times"/>
          <w:sz w:val="32"/>
          <w:szCs w:val="32"/>
        </w:rPr>
        <w:t xml:space="preserve">Meanwhile, the United States Army, </w:t>
      </w:r>
      <w:r>
        <w:rPr>
          <w:rFonts w:ascii="Times" w:hAnsi="Times" w:cs="Times"/>
          <w:b/>
          <w:bCs/>
          <w:sz w:val="32"/>
          <w:szCs w:val="32"/>
        </w:rPr>
        <w:t xml:space="preserve">thirsting </w:t>
      </w:r>
      <w:r>
        <w:rPr>
          <w:rFonts w:ascii="Times" w:hAnsi="Times" w:cs="Times"/>
          <w:sz w:val="32"/>
          <w:szCs w:val="32"/>
        </w:rPr>
        <w:t xml:space="preserve">for revenge, was </w:t>
      </w:r>
      <w:r>
        <w:rPr>
          <w:rFonts w:ascii="Times" w:hAnsi="Times" w:cs="Times"/>
          <w:b/>
          <w:bCs/>
          <w:sz w:val="32"/>
          <w:szCs w:val="32"/>
        </w:rPr>
        <w:t xml:space="preserve">prowling </w:t>
      </w:r>
      <w:r>
        <w:rPr>
          <w:rFonts w:ascii="Times" w:hAnsi="Times" w:cs="Times"/>
          <w:sz w:val="32"/>
          <w:szCs w:val="32"/>
        </w:rPr>
        <w:t>the country north</w:t>
      </w:r>
    </w:p>
    <w:p w:rsidR="000E26CA" w:rsidRDefault="000E26CA" w:rsidP="000E26CA">
      <w:pPr>
        <w:widowControl w:val="0"/>
        <w:autoSpaceDE w:val="0"/>
        <w:autoSpaceDN w:val="0"/>
        <w:adjustRightInd w:val="0"/>
        <w:spacing w:after="240"/>
        <w:rPr>
          <w:rFonts w:ascii="Times" w:hAnsi="Times" w:cs="Times"/>
        </w:rPr>
      </w:pPr>
      <w:proofErr w:type="gramStart"/>
      <w:r>
        <w:rPr>
          <w:rFonts w:ascii="Times" w:hAnsi="Times" w:cs="Times"/>
          <w:sz w:val="32"/>
          <w:szCs w:val="32"/>
        </w:rPr>
        <w:t>and</w:t>
      </w:r>
      <w:proofErr w:type="gramEnd"/>
      <w:r>
        <w:rPr>
          <w:rFonts w:ascii="Times" w:hAnsi="Times" w:cs="Times"/>
          <w:sz w:val="32"/>
          <w:szCs w:val="32"/>
        </w:rPr>
        <w:t xml:space="preserve"> west of the Black Hills, killing Indians wherever they could be found. — Dee Brown, </w:t>
      </w:r>
      <w:r>
        <w:rPr>
          <w:rFonts w:ascii="Times" w:hAnsi="Times" w:cs="Times"/>
          <w:i/>
          <w:iCs/>
          <w:sz w:val="32"/>
          <w:szCs w:val="32"/>
        </w:rPr>
        <w:t>Bury my Heart at Wounded Knee</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are the connotations of </w:t>
      </w:r>
      <w:r>
        <w:rPr>
          <w:rFonts w:ascii="Times" w:hAnsi="Times" w:cs="Times"/>
          <w:i/>
          <w:iCs/>
          <w:sz w:val="32"/>
          <w:szCs w:val="32"/>
        </w:rPr>
        <w:t>thirsting</w:t>
      </w:r>
      <w:r>
        <w:rPr>
          <w:rFonts w:ascii="Times" w:hAnsi="Times" w:cs="Times"/>
          <w:sz w:val="32"/>
          <w:szCs w:val="32"/>
        </w:rPr>
        <w:t xml:space="preserve">? What feelings are evoked by this diction? </w:t>
      </w:r>
    </w:p>
    <w:p w:rsidR="000E26CA" w:rsidRDefault="000E26CA" w:rsidP="000E26CA">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are the connotations of </w:t>
      </w:r>
      <w:r>
        <w:rPr>
          <w:rFonts w:ascii="Times" w:hAnsi="Times" w:cs="Times"/>
          <w:i/>
          <w:iCs/>
          <w:sz w:val="32"/>
          <w:szCs w:val="32"/>
        </w:rPr>
        <w:t>prowling</w:t>
      </w:r>
      <w:r>
        <w:rPr>
          <w:rFonts w:ascii="Times" w:hAnsi="Times" w:cs="Times"/>
          <w:sz w:val="32"/>
          <w:szCs w:val="32"/>
        </w:rPr>
        <w:t xml:space="preserve">? What kind of animals prowl? What attitude toward the U.S. army does this diction convey?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Use an eating or drinking verb in a </w:t>
      </w:r>
      <w:proofErr w:type="gramStart"/>
      <w:r>
        <w:rPr>
          <w:rFonts w:ascii="Times" w:hAnsi="Times" w:cs="Times"/>
          <w:sz w:val="32"/>
          <w:szCs w:val="32"/>
        </w:rPr>
        <w:t>sentence which</w:t>
      </w:r>
      <w:proofErr w:type="gramEnd"/>
      <w:r>
        <w:rPr>
          <w:rFonts w:ascii="Times" w:hAnsi="Times" w:cs="Times"/>
          <w:sz w:val="32"/>
          <w:szCs w:val="32"/>
        </w:rPr>
        <w:t xml:space="preserve"> expresses anger about a parking ticket. Do not use the verb to literally express eating or drinking. Instead, express your anger through the verb. Use Brown’s sentence as a model. Share your sentence with a partner.</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7: Diction </w:t>
      </w:r>
      <w:r>
        <w:rPr>
          <w:rFonts w:ascii="Times" w:hAnsi="Times" w:cs="Times"/>
          <w:sz w:val="26"/>
          <w:szCs w:val="26"/>
        </w:rPr>
        <w:t>/ 9</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proofErr w:type="gramStart"/>
      <w:r>
        <w:rPr>
          <w:rFonts w:ascii="Times" w:hAnsi="Times" w:cs="Times"/>
          <w:sz w:val="32"/>
          <w:szCs w:val="32"/>
        </w:rPr>
        <w:t xml:space="preserve">Most men wear their belts low here, there being so many </w:t>
      </w:r>
      <w:r>
        <w:rPr>
          <w:rFonts w:ascii="Times" w:hAnsi="Times" w:cs="Times"/>
          <w:b/>
          <w:bCs/>
          <w:sz w:val="32"/>
          <w:szCs w:val="32"/>
        </w:rPr>
        <w:t xml:space="preserve">outstanding </w:t>
      </w:r>
      <w:r>
        <w:rPr>
          <w:rFonts w:ascii="Times" w:hAnsi="Times" w:cs="Times"/>
          <w:sz w:val="32"/>
          <w:szCs w:val="32"/>
        </w:rPr>
        <w:t>bellies, some big enough to have names of their own and be formally introduced.</w:t>
      </w:r>
      <w:proofErr w:type="gramEnd"/>
      <w:r>
        <w:rPr>
          <w:rFonts w:ascii="Times" w:hAnsi="Times" w:cs="Times"/>
          <w:sz w:val="32"/>
          <w:szCs w:val="32"/>
        </w:rPr>
        <w:t xml:space="preserve"> Those men don’t </w:t>
      </w:r>
      <w:r>
        <w:rPr>
          <w:rFonts w:ascii="Times" w:hAnsi="Times" w:cs="Times"/>
          <w:b/>
          <w:bCs/>
          <w:sz w:val="32"/>
          <w:szCs w:val="32"/>
        </w:rPr>
        <w:t xml:space="preserve">suck </w:t>
      </w:r>
      <w:r>
        <w:rPr>
          <w:rFonts w:ascii="Times" w:hAnsi="Times" w:cs="Times"/>
          <w:sz w:val="32"/>
          <w:szCs w:val="32"/>
        </w:rPr>
        <w:t xml:space="preserve">them in or hide them in loose shirts; they </w:t>
      </w:r>
      <w:r>
        <w:rPr>
          <w:rFonts w:ascii="Times" w:hAnsi="Times" w:cs="Times"/>
          <w:b/>
          <w:bCs/>
          <w:sz w:val="32"/>
          <w:szCs w:val="32"/>
        </w:rPr>
        <w:t>let them hang free</w:t>
      </w:r>
      <w:r>
        <w:rPr>
          <w:rFonts w:ascii="Times" w:hAnsi="Times" w:cs="Times"/>
          <w:sz w:val="32"/>
          <w:szCs w:val="32"/>
        </w:rPr>
        <w:t>, they pat them, they stroke them as they stand around and talk.</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Garrison Keillor, “Home,” </w:t>
      </w:r>
      <w:r>
        <w:rPr>
          <w:rFonts w:ascii="Times" w:hAnsi="Times" w:cs="Times"/>
          <w:i/>
          <w:iCs/>
          <w:sz w:val="32"/>
          <w:szCs w:val="32"/>
        </w:rPr>
        <w:t xml:space="preserve">Lake </w:t>
      </w:r>
      <w:proofErr w:type="spellStart"/>
      <w:r>
        <w:rPr>
          <w:rFonts w:ascii="Times" w:hAnsi="Times" w:cs="Times"/>
          <w:i/>
          <w:iCs/>
          <w:sz w:val="32"/>
          <w:szCs w:val="32"/>
        </w:rPr>
        <w:t>Wobegon</w:t>
      </w:r>
      <w:proofErr w:type="spellEnd"/>
      <w:r>
        <w:rPr>
          <w:rFonts w:ascii="Times" w:hAnsi="Times" w:cs="Times"/>
          <w:i/>
          <w:iCs/>
          <w:sz w:val="32"/>
          <w:szCs w:val="32"/>
        </w:rPr>
        <w:t xml:space="preserve"> Days </w:t>
      </w:r>
      <w:r>
        <w:rPr>
          <w:rFonts w:ascii="Times" w:hAnsi="Times" w:cs="Times"/>
          <w:b/>
          <w:bCs/>
          <w:sz w:val="40"/>
          <w:szCs w:val="40"/>
        </w:rPr>
        <w:t>Discuss:</w:t>
      </w:r>
    </w:p>
    <w:p w:rsidR="000E26CA" w:rsidRDefault="000E26CA" w:rsidP="000E26CA">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usual meaning of </w:t>
      </w:r>
      <w:r>
        <w:rPr>
          <w:rFonts w:ascii="Times" w:hAnsi="Times" w:cs="Times"/>
          <w:i/>
          <w:iCs/>
          <w:sz w:val="32"/>
          <w:szCs w:val="32"/>
        </w:rPr>
        <w:t>outstanding</w:t>
      </w:r>
      <w:r>
        <w:rPr>
          <w:rFonts w:ascii="Times" w:hAnsi="Times" w:cs="Times"/>
          <w:sz w:val="32"/>
          <w:szCs w:val="32"/>
        </w:rPr>
        <w:t xml:space="preserve">? What is its meaning here? What does this pun reveal about the attitude of the author toward his subject? </w:t>
      </w:r>
    </w:p>
    <w:p w:rsidR="000E26CA" w:rsidRDefault="000E26CA" w:rsidP="000E26CA">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Read the second sentence again. How would the level of formality change if we changed </w:t>
      </w:r>
      <w:r>
        <w:rPr>
          <w:rFonts w:ascii="Times" w:hAnsi="Times" w:cs="Times"/>
          <w:i/>
          <w:iCs/>
          <w:sz w:val="32"/>
          <w:szCs w:val="32"/>
        </w:rPr>
        <w:t xml:space="preserve">suck </w:t>
      </w:r>
      <w:r>
        <w:rPr>
          <w:rFonts w:ascii="Times" w:hAnsi="Times" w:cs="Times"/>
          <w:sz w:val="32"/>
          <w:szCs w:val="32"/>
        </w:rPr>
        <w:t xml:space="preserve">to </w:t>
      </w:r>
      <w:r>
        <w:rPr>
          <w:rFonts w:ascii="Times" w:hAnsi="Times" w:cs="Times"/>
          <w:i/>
          <w:iCs/>
          <w:sz w:val="32"/>
          <w:szCs w:val="32"/>
        </w:rPr>
        <w:t xml:space="preserve">pull </w:t>
      </w:r>
      <w:r>
        <w:rPr>
          <w:rFonts w:ascii="Times" w:hAnsi="Times" w:cs="Times"/>
          <w:sz w:val="32"/>
          <w:szCs w:val="32"/>
        </w:rPr>
        <w:t xml:space="preserve">and </w:t>
      </w:r>
      <w:r>
        <w:rPr>
          <w:rFonts w:ascii="Times" w:hAnsi="Times" w:cs="Times"/>
          <w:i/>
          <w:iCs/>
          <w:sz w:val="32"/>
          <w:szCs w:val="32"/>
        </w:rPr>
        <w:t xml:space="preserve">let them hang free </w:t>
      </w:r>
      <w:r>
        <w:rPr>
          <w:rFonts w:ascii="Times" w:hAnsi="Times" w:cs="Times"/>
          <w:sz w:val="32"/>
          <w:szCs w:val="32"/>
        </w:rPr>
        <w:t xml:space="preserve">to </w:t>
      </w:r>
      <w:r>
        <w:rPr>
          <w:rFonts w:ascii="Times" w:hAnsi="Times" w:cs="Times"/>
          <w:i/>
          <w:iCs/>
          <w:sz w:val="32"/>
          <w:szCs w:val="32"/>
        </w:rPr>
        <w:t>accept them</w:t>
      </w:r>
      <w:r>
        <w:rPr>
          <w:rFonts w:ascii="Times" w:hAnsi="Times" w:cs="Times"/>
          <w:sz w:val="32"/>
          <w:szCs w:val="32"/>
        </w:rPr>
        <w:t xml:space="preserv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Write a sentence or two describing an unattractive but beloved relative. In your description, use words that describe the unattractive features honestly yet reveal that you care about this person, that you accept and even admire him/her, complete with defects. Use Keillor’s description as a model. Throw in a pun if you can think of one. Share your description with the class.</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26"/>
          <w:szCs w:val="26"/>
        </w:rPr>
        <w:t xml:space="preserve">10 / </w:t>
      </w:r>
      <w:r>
        <w:rPr>
          <w:rFonts w:ascii="Times" w:hAnsi="Times" w:cs="Times"/>
          <w:i/>
          <w:iCs/>
          <w:sz w:val="26"/>
          <w:szCs w:val="26"/>
        </w:rPr>
        <w:t>Lesson 8: 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Doc awakened very slowly and clumsily like a fat man getting out of a swimming pool. His mind </w:t>
      </w:r>
      <w:r>
        <w:rPr>
          <w:rFonts w:ascii="Times" w:hAnsi="Times" w:cs="Times"/>
          <w:b/>
          <w:bCs/>
          <w:sz w:val="32"/>
          <w:szCs w:val="32"/>
        </w:rPr>
        <w:t xml:space="preserve">broke the surface </w:t>
      </w:r>
      <w:r>
        <w:rPr>
          <w:rFonts w:ascii="Times" w:hAnsi="Times" w:cs="Times"/>
          <w:sz w:val="32"/>
          <w:szCs w:val="32"/>
        </w:rPr>
        <w:t>and fell back several times.</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John Steinbeck, </w:t>
      </w:r>
      <w:r>
        <w:rPr>
          <w:rFonts w:ascii="Times" w:hAnsi="Times" w:cs="Times"/>
          <w:i/>
          <w:iCs/>
          <w:sz w:val="32"/>
          <w:szCs w:val="32"/>
        </w:rPr>
        <w:t xml:space="preserve">Cannery Row </w:t>
      </w:r>
      <w:r>
        <w:rPr>
          <w:rFonts w:ascii="Times" w:hAnsi="Times" w:cs="Times"/>
          <w:b/>
          <w:bCs/>
          <w:sz w:val="40"/>
          <w:szCs w:val="40"/>
        </w:rPr>
        <w:t>Discuss:</w:t>
      </w:r>
    </w:p>
    <w:p w:rsidR="000E26CA" w:rsidRDefault="000E26CA" w:rsidP="000E26CA">
      <w:pPr>
        <w:widowControl w:val="0"/>
        <w:numPr>
          <w:ilvl w:val="0"/>
          <w:numId w:val="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subject of the verb </w:t>
      </w:r>
      <w:r>
        <w:rPr>
          <w:rFonts w:ascii="Times" w:hAnsi="Times" w:cs="Times"/>
          <w:i/>
          <w:iCs/>
          <w:sz w:val="32"/>
          <w:szCs w:val="32"/>
        </w:rPr>
        <w:t>broke</w:t>
      </w:r>
      <w:r>
        <w:rPr>
          <w:rFonts w:ascii="Times" w:hAnsi="Times" w:cs="Times"/>
          <w:sz w:val="32"/>
          <w:szCs w:val="32"/>
        </w:rPr>
        <w:t xml:space="preserve">? What does this tell you about Doc’s ability to control his thinking at this point in the story? </w:t>
      </w:r>
    </w:p>
    <w:p w:rsidR="000E26CA" w:rsidRDefault="000E26CA" w:rsidP="000E26CA">
      <w:pPr>
        <w:widowControl w:val="0"/>
        <w:numPr>
          <w:ilvl w:val="0"/>
          <w:numId w:val="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To what does </w:t>
      </w:r>
      <w:r>
        <w:rPr>
          <w:rFonts w:ascii="Times" w:hAnsi="Times" w:cs="Times"/>
          <w:i/>
          <w:iCs/>
          <w:sz w:val="32"/>
          <w:szCs w:val="32"/>
        </w:rPr>
        <w:t xml:space="preserve">surface </w:t>
      </w:r>
      <w:r>
        <w:rPr>
          <w:rFonts w:ascii="Times" w:hAnsi="Times" w:cs="Times"/>
          <w:sz w:val="32"/>
          <w:szCs w:val="32"/>
        </w:rPr>
        <w:t xml:space="preserve">refer? Remember that good writers often strive for complexity rather than simplicity.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List three active verbs that could be used to complete the sentence below. Act out one of these verbs for the class, demonstrating the verb’s connotation.</w:t>
      </w:r>
    </w:p>
    <w:p w:rsidR="000E26CA" w:rsidRDefault="000E26CA" w:rsidP="000E26CA">
      <w:pPr>
        <w:widowControl w:val="0"/>
        <w:autoSpaceDE w:val="0"/>
        <w:autoSpaceDN w:val="0"/>
        <w:adjustRightInd w:val="0"/>
        <w:spacing w:after="240"/>
        <w:rPr>
          <w:rFonts w:ascii="Times" w:hAnsi="Times" w:cs="Times"/>
        </w:rPr>
      </w:pPr>
      <w:proofErr w:type="gramStart"/>
      <w:r>
        <w:rPr>
          <w:rFonts w:ascii="Times" w:hAnsi="Times" w:cs="Times"/>
          <w:sz w:val="32"/>
          <w:szCs w:val="32"/>
        </w:rPr>
        <w:t>He _________________ into the crowded auditorium.</w:t>
      </w:r>
      <w:proofErr w:type="gramEnd"/>
    </w:p>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9: Diction </w:t>
      </w:r>
      <w:r>
        <w:rPr>
          <w:rFonts w:ascii="Times" w:hAnsi="Times" w:cs="Times"/>
          <w:sz w:val="26"/>
          <w:szCs w:val="26"/>
        </w:rPr>
        <w:t>/ 11</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Pots rattled in the kitchen where Momma was frying corn cakes to go with vegetable soup for supper, and the homey sounds and scents </w:t>
      </w:r>
      <w:r>
        <w:rPr>
          <w:rFonts w:ascii="Times" w:hAnsi="Times" w:cs="Times"/>
          <w:b/>
          <w:bCs/>
          <w:sz w:val="32"/>
          <w:szCs w:val="32"/>
        </w:rPr>
        <w:t xml:space="preserve">cushioned </w:t>
      </w:r>
      <w:r>
        <w:rPr>
          <w:rFonts w:ascii="Times" w:hAnsi="Times" w:cs="Times"/>
          <w:sz w:val="32"/>
          <w:szCs w:val="32"/>
        </w:rPr>
        <w:t xml:space="preserve">me as I read of Jane Eyre in the </w:t>
      </w:r>
      <w:r>
        <w:rPr>
          <w:rFonts w:ascii="Times" w:hAnsi="Times" w:cs="Times"/>
          <w:b/>
          <w:bCs/>
          <w:sz w:val="32"/>
          <w:szCs w:val="32"/>
        </w:rPr>
        <w:t xml:space="preserve">cold </w:t>
      </w:r>
      <w:r>
        <w:rPr>
          <w:rFonts w:ascii="Times" w:hAnsi="Times" w:cs="Times"/>
          <w:sz w:val="32"/>
          <w:szCs w:val="32"/>
        </w:rPr>
        <w:t xml:space="preserve">English mansion of a </w:t>
      </w:r>
      <w:r>
        <w:rPr>
          <w:rFonts w:ascii="Times" w:hAnsi="Times" w:cs="Times"/>
          <w:b/>
          <w:bCs/>
          <w:sz w:val="32"/>
          <w:szCs w:val="32"/>
        </w:rPr>
        <w:t xml:space="preserve">colder </w:t>
      </w:r>
      <w:r>
        <w:rPr>
          <w:rFonts w:ascii="Times" w:hAnsi="Times" w:cs="Times"/>
          <w:sz w:val="32"/>
          <w:szCs w:val="32"/>
        </w:rPr>
        <w:t>English gentleman.</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Maya Angelou, </w:t>
      </w:r>
      <w:r>
        <w:rPr>
          <w:rFonts w:ascii="Times" w:hAnsi="Times" w:cs="Times"/>
          <w:i/>
          <w:iCs/>
          <w:sz w:val="32"/>
          <w:szCs w:val="32"/>
        </w:rPr>
        <w:t xml:space="preserve">I know Why the Caged Bird Sings </w:t>
      </w:r>
      <w:r>
        <w:rPr>
          <w:rFonts w:ascii="Times" w:hAnsi="Times" w:cs="Times"/>
          <w:b/>
          <w:bCs/>
          <w:sz w:val="40"/>
          <w:szCs w:val="40"/>
        </w:rPr>
        <w:t>Discuss:</w:t>
      </w:r>
    </w:p>
    <w:p w:rsidR="000E26CA" w:rsidRDefault="000E26CA" w:rsidP="000E26CA">
      <w:pPr>
        <w:widowControl w:val="0"/>
        <w:numPr>
          <w:ilvl w:val="0"/>
          <w:numId w:val="1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By using the word </w:t>
      </w:r>
      <w:r>
        <w:rPr>
          <w:rFonts w:ascii="Times" w:hAnsi="Times" w:cs="Times"/>
          <w:i/>
          <w:iCs/>
          <w:sz w:val="32"/>
          <w:szCs w:val="32"/>
        </w:rPr>
        <w:t>cushioned</w:t>
      </w:r>
      <w:r>
        <w:rPr>
          <w:rFonts w:ascii="Times" w:hAnsi="Times" w:cs="Times"/>
          <w:sz w:val="32"/>
          <w:szCs w:val="32"/>
        </w:rPr>
        <w:t xml:space="preserve">, what does Angelou imply about her life and Jane Eyre’s life? </w:t>
      </w:r>
    </w:p>
    <w:p w:rsidR="000E26CA" w:rsidRDefault="000E26CA" w:rsidP="000E26CA">
      <w:pPr>
        <w:widowControl w:val="0"/>
        <w:numPr>
          <w:ilvl w:val="0"/>
          <w:numId w:val="1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difference between the </w:t>
      </w:r>
      <w:r>
        <w:rPr>
          <w:rFonts w:ascii="Times" w:hAnsi="Times" w:cs="Times"/>
          <w:i/>
          <w:iCs/>
          <w:sz w:val="32"/>
          <w:szCs w:val="32"/>
        </w:rPr>
        <w:t xml:space="preserve">cold </w:t>
      </w:r>
      <w:r>
        <w:rPr>
          <w:rFonts w:ascii="Times" w:hAnsi="Times" w:cs="Times"/>
          <w:sz w:val="32"/>
          <w:szCs w:val="32"/>
        </w:rPr>
        <w:t xml:space="preserve">of the English mansion and the </w:t>
      </w:r>
      <w:r>
        <w:rPr>
          <w:rFonts w:ascii="Times" w:hAnsi="Times" w:cs="Times"/>
          <w:i/>
          <w:iCs/>
          <w:sz w:val="32"/>
          <w:szCs w:val="32"/>
        </w:rPr>
        <w:t xml:space="preserve">cold </w:t>
      </w:r>
      <w:r>
        <w:rPr>
          <w:rFonts w:ascii="Times" w:hAnsi="Times" w:cs="Times"/>
          <w:sz w:val="32"/>
          <w:szCs w:val="32"/>
        </w:rPr>
        <w:t xml:space="preserve">of the English gentleman? What does Angelou’s diction convey about her attitude toward Jane’s life?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Write a sentence using a strong verb to connect one part of your life with another. For example, you could connect a book you are reading and your mother’s dinner preparations, as Maya Angelou does; or you could connect a classroom lecture with sounds outside. Be creative. Use an exact verb (like </w:t>
      </w:r>
      <w:r>
        <w:rPr>
          <w:rFonts w:ascii="Times" w:hAnsi="Times" w:cs="Times"/>
          <w:i/>
          <w:iCs/>
          <w:sz w:val="32"/>
          <w:szCs w:val="32"/>
        </w:rPr>
        <w:t>cushioned</w:t>
      </w:r>
      <w:r>
        <w:rPr>
          <w:rFonts w:ascii="Times" w:hAnsi="Times" w:cs="Times"/>
          <w:sz w:val="32"/>
          <w:szCs w:val="32"/>
        </w:rPr>
        <w:t xml:space="preserve">), </w:t>
      </w:r>
      <w:proofErr w:type="gramStart"/>
      <w:r>
        <w:rPr>
          <w:rFonts w:ascii="Times" w:hAnsi="Times" w:cs="Times"/>
          <w:sz w:val="32"/>
          <w:szCs w:val="32"/>
        </w:rPr>
        <w:t>one which connotes the attitude</w:t>
      </w:r>
      <w:proofErr w:type="gramEnd"/>
      <w:r>
        <w:rPr>
          <w:rFonts w:ascii="Times" w:hAnsi="Times" w:cs="Times"/>
          <w:sz w:val="32"/>
          <w:szCs w:val="32"/>
        </w:rPr>
        <w:t xml:space="preserve"> you want to convey. Share your sentence with the class.</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26"/>
          <w:szCs w:val="26"/>
        </w:rPr>
        <w:t xml:space="preserve">12 / </w:t>
      </w:r>
      <w:r>
        <w:rPr>
          <w:rFonts w:ascii="Times" w:hAnsi="Times" w:cs="Times"/>
          <w:i/>
          <w:iCs/>
          <w:sz w:val="26"/>
          <w:szCs w:val="26"/>
        </w:rPr>
        <w:t>Lesson 10: 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Once I am sure there’s nothing going on I step inside, letting the door </w:t>
      </w:r>
      <w:r>
        <w:rPr>
          <w:rFonts w:ascii="Times" w:hAnsi="Times" w:cs="Times"/>
          <w:b/>
          <w:bCs/>
          <w:sz w:val="32"/>
          <w:szCs w:val="32"/>
        </w:rPr>
        <w:t xml:space="preserve">thud </w:t>
      </w:r>
      <w:r>
        <w:rPr>
          <w:rFonts w:ascii="Times" w:hAnsi="Times" w:cs="Times"/>
          <w:sz w:val="32"/>
          <w:szCs w:val="32"/>
        </w:rPr>
        <w:t>shut.</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Philip Larkin, “Church Going”</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1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feelings are evoked by the word </w:t>
      </w:r>
      <w:r>
        <w:rPr>
          <w:rFonts w:ascii="Times" w:hAnsi="Times" w:cs="Times"/>
          <w:i/>
          <w:iCs/>
          <w:sz w:val="32"/>
          <w:szCs w:val="32"/>
        </w:rPr>
        <w:t>thud</w:t>
      </w:r>
      <w:r>
        <w:rPr>
          <w:rFonts w:ascii="Times" w:hAnsi="Times" w:cs="Times"/>
          <w:sz w:val="32"/>
          <w:szCs w:val="32"/>
        </w:rPr>
        <w:t xml:space="preserve">? </w:t>
      </w:r>
    </w:p>
    <w:p w:rsidR="000E26CA" w:rsidRDefault="000E26CA" w:rsidP="000E26CA">
      <w:pPr>
        <w:widowControl w:val="0"/>
        <w:numPr>
          <w:ilvl w:val="0"/>
          <w:numId w:val="1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would the meaning change if the speaker let the door </w:t>
      </w:r>
      <w:r>
        <w:rPr>
          <w:rFonts w:ascii="Times" w:hAnsi="Times" w:cs="Times"/>
          <w:i/>
          <w:iCs/>
          <w:sz w:val="32"/>
          <w:szCs w:val="32"/>
        </w:rPr>
        <w:t xml:space="preserve">slam </w:t>
      </w:r>
      <w:r>
        <w:rPr>
          <w:rFonts w:ascii="Times" w:hAnsi="Times" w:cs="Times"/>
          <w:sz w:val="32"/>
          <w:szCs w:val="32"/>
        </w:rPr>
        <w:t xml:space="preserve">shut?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Fill in the following chart. In the first column, record five different </w:t>
      </w:r>
      <w:proofErr w:type="gramStart"/>
      <w:r>
        <w:rPr>
          <w:rFonts w:ascii="Times" w:hAnsi="Times" w:cs="Times"/>
          <w:sz w:val="32"/>
          <w:szCs w:val="32"/>
        </w:rPr>
        <w:t>verbs which</w:t>
      </w:r>
      <w:proofErr w:type="gramEnd"/>
      <w:r>
        <w:rPr>
          <w:rFonts w:ascii="Times" w:hAnsi="Times" w:cs="Times"/>
          <w:sz w:val="32"/>
          <w:szCs w:val="32"/>
        </w:rPr>
        <w:t xml:space="preserve"> express the closing of a door; in the second column, record the feelings these verbs evoke.</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32"/>
          <w:szCs w:val="32"/>
        </w:rPr>
        <w:t>Verbs expressing the closing of a door Feeling evoked by the verb</w:t>
      </w:r>
    </w:p>
    <w:tbl>
      <w:tblPr>
        <w:tblW w:w="0" w:type="auto"/>
        <w:tblBorders>
          <w:top w:val="nil"/>
          <w:left w:val="nil"/>
          <w:right w:val="nil"/>
        </w:tblBorders>
        <w:tblLayout w:type="fixed"/>
        <w:tblLook w:val="0000" w:firstRow="0" w:lastRow="0" w:firstColumn="0" w:lastColumn="0" w:noHBand="0" w:noVBand="0"/>
      </w:tblPr>
      <w:tblGrid>
        <w:gridCol w:w="240"/>
        <w:gridCol w:w="240"/>
      </w:tblGrid>
      <w:tr w:rsidR="000E26CA">
        <w:tblPrEx>
          <w:tblCellMar>
            <w:top w:w="0" w:type="dxa"/>
            <w:bottom w:w="0" w:type="dxa"/>
          </w:tblCellMar>
        </w:tblPrEx>
        <w:tc>
          <w:tcPr>
            <w:tcW w:w="240" w:type="dxa"/>
            <w:tcMar>
              <w:top w:w="20" w:type="nil"/>
              <w:left w:w="20" w:type="nil"/>
              <w:bottom w:w="20" w:type="nil"/>
              <w:right w:w="20" w:type="nil"/>
            </w:tcMar>
            <w:vAlign w:val="center"/>
          </w:tcPr>
          <w:p w:rsidR="000E26CA" w:rsidRDefault="000E26CA">
            <w:pPr>
              <w:widowControl w:val="0"/>
              <w:autoSpaceDE w:val="0"/>
              <w:autoSpaceDN w:val="0"/>
              <w:adjustRightInd w:val="0"/>
              <w:spacing w:after="240"/>
              <w:rPr>
                <w:rFonts w:ascii="Times" w:hAnsi="Times" w:cs="Times"/>
              </w:rPr>
            </w:pPr>
            <w:r>
              <w:rPr>
                <w:rFonts w:ascii="Times" w:hAnsi="Times" w:cs="Times"/>
                <w:sz w:val="32"/>
                <w:szCs w:val="32"/>
              </w:rPr>
              <w:t>1.</w:t>
            </w:r>
          </w:p>
        </w:tc>
        <w:tc>
          <w:tcPr>
            <w:tcW w:w="240" w:type="dxa"/>
            <w:tcMar>
              <w:top w:w="20" w:type="nil"/>
              <w:left w:w="20" w:type="nil"/>
              <w:bottom w:w="20" w:type="nil"/>
              <w:right w:w="20" w:type="nil"/>
            </w:tcMar>
            <w:vAlign w:val="center"/>
          </w:tcPr>
          <w:p w:rsidR="000E26CA" w:rsidRDefault="000E26CA">
            <w:pPr>
              <w:widowControl w:val="0"/>
              <w:autoSpaceDE w:val="0"/>
              <w:autoSpaceDN w:val="0"/>
              <w:adjustRightInd w:val="0"/>
              <w:rPr>
                <w:rFonts w:ascii="Times" w:hAnsi="Times" w:cs="Times"/>
              </w:rPr>
            </w:pPr>
          </w:p>
        </w:tc>
      </w:tr>
      <w:tr w:rsidR="000E26CA">
        <w:tblPrEx>
          <w:tblBorders>
            <w:top w:val="none" w:sz="0" w:space="0" w:color="auto"/>
          </w:tblBorders>
          <w:tblCellMar>
            <w:top w:w="0" w:type="dxa"/>
            <w:bottom w:w="0" w:type="dxa"/>
          </w:tblCellMar>
        </w:tblPrEx>
        <w:tc>
          <w:tcPr>
            <w:tcW w:w="240" w:type="dxa"/>
            <w:tcMar>
              <w:top w:w="20" w:type="nil"/>
              <w:left w:w="20" w:type="nil"/>
              <w:bottom w:w="20" w:type="nil"/>
              <w:right w:w="20" w:type="nil"/>
            </w:tcMar>
            <w:vAlign w:val="center"/>
          </w:tcPr>
          <w:p w:rsidR="000E26CA" w:rsidRDefault="000E26CA">
            <w:pPr>
              <w:widowControl w:val="0"/>
              <w:autoSpaceDE w:val="0"/>
              <w:autoSpaceDN w:val="0"/>
              <w:adjustRightInd w:val="0"/>
              <w:spacing w:after="240"/>
              <w:rPr>
                <w:rFonts w:ascii="Times" w:hAnsi="Times" w:cs="Times"/>
              </w:rPr>
            </w:pPr>
            <w:r>
              <w:rPr>
                <w:rFonts w:ascii="Times" w:hAnsi="Times" w:cs="Times"/>
                <w:sz w:val="32"/>
                <w:szCs w:val="32"/>
              </w:rPr>
              <w:t>2.</w:t>
            </w:r>
          </w:p>
        </w:tc>
        <w:tc>
          <w:tcPr>
            <w:tcW w:w="240" w:type="dxa"/>
            <w:tcMar>
              <w:top w:w="20" w:type="nil"/>
              <w:left w:w="20" w:type="nil"/>
              <w:bottom w:w="20" w:type="nil"/>
              <w:right w:w="20" w:type="nil"/>
            </w:tcMar>
            <w:vAlign w:val="center"/>
          </w:tcPr>
          <w:p w:rsidR="000E26CA" w:rsidRDefault="000E26CA">
            <w:pPr>
              <w:widowControl w:val="0"/>
              <w:autoSpaceDE w:val="0"/>
              <w:autoSpaceDN w:val="0"/>
              <w:adjustRightInd w:val="0"/>
              <w:rPr>
                <w:rFonts w:ascii="Times" w:hAnsi="Times" w:cs="Times"/>
              </w:rPr>
            </w:pPr>
          </w:p>
        </w:tc>
      </w:tr>
      <w:tr w:rsidR="000E26CA">
        <w:tblPrEx>
          <w:tblBorders>
            <w:top w:val="none" w:sz="0" w:space="0" w:color="auto"/>
          </w:tblBorders>
          <w:tblCellMar>
            <w:top w:w="0" w:type="dxa"/>
            <w:bottom w:w="0" w:type="dxa"/>
          </w:tblCellMar>
        </w:tblPrEx>
        <w:tc>
          <w:tcPr>
            <w:tcW w:w="240" w:type="dxa"/>
            <w:tcMar>
              <w:top w:w="20" w:type="nil"/>
              <w:left w:w="20" w:type="nil"/>
              <w:bottom w:w="20" w:type="nil"/>
              <w:right w:w="20" w:type="nil"/>
            </w:tcMar>
            <w:vAlign w:val="center"/>
          </w:tcPr>
          <w:p w:rsidR="000E26CA" w:rsidRDefault="000E26CA">
            <w:pPr>
              <w:widowControl w:val="0"/>
              <w:autoSpaceDE w:val="0"/>
              <w:autoSpaceDN w:val="0"/>
              <w:adjustRightInd w:val="0"/>
              <w:spacing w:after="240"/>
              <w:rPr>
                <w:rFonts w:ascii="Times" w:hAnsi="Times" w:cs="Times"/>
              </w:rPr>
            </w:pPr>
            <w:r>
              <w:rPr>
                <w:rFonts w:ascii="Times" w:hAnsi="Times" w:cs="Times"/>
                <w:sz w:val="32"/>
                <w:szCs w:val="32"/>
              </w:rPr>
              <w:t>3.</w:t>
            </w:r>
          </w:p>
        </w:tc>
        <w:tc>
          <w:tcPr>
            <w:tcW w:w="240" w:type="dxa"/>
            <w:tcMar>
              <w:top w:w="20" w:type="nil"/>
              <w:left w:w="20" w:type="nil"/>
              <w:bottom w:w="20" w:type="nil"/>
              <w:right w:w="20" w:type="nil"/>
            </w:tcMar>
            <w:vAlign w:val="center"/>
          </w:tcPr>
          <w:p w:rsidR="000E26CA" w:rsidRDefault="000E26CA">
            <w:pPr>
              <w:widowControl w:val="0"/>
              <w:autoSpaceDE w:val="0"/>
              <w:autoSpaceDN w:val="0"/>
              <w:adjustRightInd w:val="0"/>
              <w:rPr>
                <w:rFonts w:ascii="Times" w:hAnsi="Times" w:cs="Times"/>
              </w:rPr>
            </w:pPr>
          </w:p>
        </w:tc>
      </w:tr>
      <w:tr w:rsidR="000E26CA">
        <w:tblPrEx>
          <w:tblBorders>
            <w:top w:val="none" w:sz="0" w:space="0" w:color="auto"/>
          </w:tblBorders>
          <w:tblCellMar>
            <w:top w:w="0" w:type="dxa"/>
            <w:bottom w:w="0" w:type="dxa"/>
          </w:tblCellMar>
        </w:tblPrEx>
        <w:tc>
          <w:tcPr>
            <w:tcW w:w="240" w:type="dxa"/>
            <w:tcMar>
              <w:top w:w="20" w:type="nil"/>
              <w:left w:w="20" w:type="nil"/>
              <w:bottom w:w="20" w:type="nil"/>
              <w:right w:w="20" w:type="nil"/>
            </w:tcMar>
            <w:vAlign w:val="center"/>
          </w:tcPr>
          <w:p w:rsidR="000E26CA" w:rsidRDefault="000E26CA">
            <w:pPr>
              <w:widowControl w:val="0"/>
              <w:autoSpaceDE w:val="0"/>
              <w:autoSpaceDN w:val="0"/>
              <w:adjustRightInd w:val="0"/>
              <w:spacing w:after="240"/>
              <w:rPr>
                <w:rFonts w:ascii="Times" w:hAnsi="Times" w:cs="Times"/>
              </w:rPr>
            </w:pPr>
            <w:r>
              <w:rPr>
                <w:rFonts w:ascii="Times" w:hAnsi="Times" w:cs="Times"/>
                <w:sz w:val="32"/>
                <w:szCs w:val="32"/>
              </w:rPr>
              <w:t>4.</w:t>
            </w:r>
          </w:p>
        </w:tc>
        <w:tc>
          <w:tcPr>
            <w:tcW w:w="240" w:type="dxa"/>
            <w:tcMar>
              <w:top w:w="20" w:type="nil"/>
              <w:left w:w="20" w:type="nil"/>
              <w:bottom w:w="20" w:type="nil"/>
              <w:right w:w="20" w:type="nil"/>
            </w:tcMar>
            <w:vAlign w:val="center"/>
          </w:tcPr>
          <w:p w:rsidR="000E26CA" w:rsidRDefault="000E26CA">
            <w:pPr>
              <w:widowControl w:val="0"/>
              <w:autoSpaceDE w:val="0"/>
              <w:autoSpaceDN w:val="0"/>
              <w:adjustRightInd w:val="0"/>
              <w:rPr>
                <w:rFonts w:ascii="Times" w:hAnsi="Times" w:cs="Times"/>
              </w:rPr>
            </w:pPr>
          </w:p>
        </w:tc>
      </w:tr>
      <w:tr w:rsidR="000E26CA">
        <w:tblPrEx>
          <w:tblCellMar>
            <w:top w:w="0" w:type="dxa"/>
            <w:bottom w:w="0" w:type="dxa"/>
          </w:tblCellMar>
        </w:tblPrEx>
        <w:tc>
          <w:tcPr>
            <w:tcW w:w="240" w:type="dxa"/>
            <w:tcMar>
              <w:top w:w="20" w:type="nil"/>
              <w:left w:w="20" w:type="nil"/>
              <w:bottom w:w="20" w:type="nil"/>
              <w:right w:w="20" w:type="nil"/>
            </w:tcMar>
            <w:vAlign w:val="center"/>
          </w:tcPr>
          <w:p w:rsidR="000E26CA" w:rsidRDefault="000E26CA">
            <w:pPr>
              <w:widowControl w:val="0"/>
              <w:autoSpaceDE w:val="0"/>
              <w:autoSpaceDN w:val="0"/>
              <w:adjustRightInd w:val="0"/>
              <w:spacing w:after="240"/>
              <w:rPr>
                <w:rFonts w:ascii="Times" w:hAnsi="Times" w:cs="Times"/>
              </w:rPr>
            </w:pPr>
            <w:r>
              <w:rPr>
                <w:rFonts w:ascii="Times" w:hAnsi="Times" w:cs="Times"/>
                <w:sz w:val="32"/>
                <w:szCs w:val="32"/>
              </w:rPr>
              <w:t>5.</w:t>
            </w:r>
          </w:p>
        </w:tc>
        <w:tc>
          <w:tcPr>
            <w:tcW w:w="240" w:type="dxa"/>
            <w:tcMar>
              <w:top w:w="20" w:type="nil"/>
              <w:left w:w="20" w:type="nil"/>
              <w:bottom w:w="20" w:type="nil"/>
              <w:right w:w="20" w:type="nil"/>
            </w:tcMar>
            <w:vAlign w:val="center"/>
          </w:tcPr>
          <w:p w:rsidR="000E26CA" w:rsidRDefault="000E26CA">
            <w:pPr>
              <w:widowControl w:val="0"/>
              <w:autoSpaceDE w:val="0"/>
              <w:autoSpaceDN w:val="0"/>
              <w:adjustRightInd w:val="0"/>
              <w:rPr>
                <w:rFonts w:ascii="Times" w:hAnsi="Times" w:cs="Times"/>
              </w:rPr>
            </w:pPr>
          </w:p>
        </w:tc>
      </w:tr>
    </w:tbl>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11: Diction </w:t>
      </w:r>
      <w:r>
        <w:rPr>
          <w:rFonts w:ascii="Times" w:hAnsi="Times" w:cs="Times"/>
          <w:sz w:val="26"/>
          <w:szCs w:val="26"/>
        </w:rPr>
        <w:t>/ 13</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We have been making policy on the basis of </w:t>
      </w:r>
      <w:proofErr w:type="gramStart"/>
      <w:r>
        <w:rPr>
          <w:rFonts w:ascii="Times" w:hAnsi="Times" w:cs="Times"/>
          <w:sz w:val="32"/>
          <w:szCs w:val="32"/>
        </w:rPr>
        <w:t>myths,</w:t>
      </w:r>
      <w:proofErr w:type="gramEnd"/>
      <w:r>
        <w:rPr>
          <w:rFonts w:ascii="Times" w:hAnsi="Times" w:cs="Times"/>
          <w:sz w:val="32"/>
          <w:szCs w:val="32"/>
        </w:rPr>
        <w:t xml:space="preserve"> the first of them that trade with China will </w:t>
      </w:r>
      <w:r>
        <w:rPr>
          <w:rFonts w:ascii="Times" w:hAnsi="Times" w:cs="Times"/>
          <w:b/>
          <w:bCs/>
          <w:sz w:val="32"/>
          <w:szCs w:val="32"/>
        </w:rPr>
        <w:t xml:space="preserve">dulcify </w:t>
      </w:r>
      <w:r>
        <w:rPr>
          <w:rFonts w:ascii="Times" w:hAnsi="Times" w:cs="Times"/>
          <w:sz w:val="32"/>
          <w:szCs w:val="32"/>
        </w:rPr>
        <w:t xml:space="preserve">Peking policy. That won’t work; there was plenty of trade between North and South when </w:t>
      </w:r>
      <w:r>
        <w:rPr>
          <w:rFonts w:ascii="Times" w:hAnsi="Times" w:cs="Times"/>
          <w:b/>
          <w:bCs/>
          <w:sz w:val="32"/>
          <w:szCs w:val="32"/>
        </w:rPr>
        <w:t xml:space="preserve">our </w:t>
      </w:r>
      <w:r>
        <w:rPr>
          <w:rFonts w:ascii="Times" w:hAnsi="Times" w:cs="Times"/>
          <w:sz w:val="32"/>
          <w:szCs w:val="32"/>
        </w:rPr>
        <w:t>Civil War came on.</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William F. Buckley, Jr., “Like It or Not, Pat Buchanan’s Political Rhetoric Has True Grit”</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1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does </w:t>
      </w:r>
      <w:r>
        <w:rPr>
          <w:rFonts w:ascii="Times" w:hAnsi="Times" w:cs="Times"/>
          <w:i/>
          <w:iCs/>
          <w:sz w:val="32"/>
          <w:szCs w:val="32"/>
        </w:rPr>
        <w:t xml:space="preserve">dulcify </w:t>
      </w:r>
      <w:r>
        <w:rPr>
          <w:rFonts w:ascii="Times" w:hAnsi="Times" w:cs="Times"/>
          <w:sz w:val="32"/>
          <w:szCs w:val="32"/>
        </w:rPr>
        <w:t xml:space="preserve">mean? What attitude toward his readers does his diction convey? </w:t>
      </w:r>
    </w:p>
    <w:p w:rsidR="000E26CA" w:rsidRDefault="000E26CA" w:rsidP="000E26CA">
      <w:pPr>
        <w:widowControl w:val="0"/>
        <w:numPr>
          <w:ilvl w:val="0"/>
          <w:numId w:val="1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attitude does Buckley communicate by writing </w:t>
      </w:r>
      <w:r>
        <w:rPr>
          <w:rFonts w:ascii="Times" w:hAnsi="Times" w:cs="Times"/>
          <w:i/>
          <w:iCs/>
          <w:sz w:val="32"/>
          <w:szCs w:val="32"/>
        </w:rPr>
        <w:t xml:space="preserve">our </w:t>
      </w:r>
      <w:r>
        <w:rPr>
          <w:rFonts w:ascii="Times" w:hAnsi="Times" w:cs="Times"/>
          <w:sz w:val="32"/>
          <w:szCs w:val="32"/>
        </w:rPr>
        <w:t xml:space="preserve">Civil War instead of </w:t>
      </w:r>
      <w:r>
        <w:rPr>
          <w:rFonts w:ascii="Times" w:hAnsi="Times" w:cs="Times"/>
          <w:i/>
          <w:iCs/>
          <w:sz w:val="32"/>
          <w:szCs w:val="32"/>
        </w:rPr>
        <w:t xml:space="preserve">the </w:t>
      </w:r>
      <w:r>
        <w:rPr>
          <w:rFonts w:ascii="Times" w:hAnsi="Times" w:cs="Times"/>
          <w:sz w:val="32"/>
          <w:szCs w:val="32"/>
        </w:rPr>
        <w:t xml:space="preserve">Civil War?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Fill in the following chart, substituting uncommon words for the common, boldface word in the sentence below. Your new words should change the connotative meaning of the sentence. Use your thesaurus to find unusual words. Share your chart with a partner.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She gazed at the </w:t>
      </w:r>
      <w:r>
        <w:rPr>
          <w:rFonts w:ascii="Times" w:hAnsi="Times" w:cs="Times"/>
          <w:b/>
          <w:bCs/>
          <w:sz w:val="32"/>
          <w:szCs w:val="32"/>
        </w:rPr>
        <w:t xml:space="preserve">tidy </w:t>
      </w:r>
      <w:r>
        <w:rPr>
          <w:rFonts w:ascii="Times" w:hAnsi="Times" w:cs="Times"/>
          <w:sz w:val="32"/>
          <w:szCs w:val="32"/>
        </w:rPr>
        <w:t>room</w:t>
      </w:r>
      <w:proofErr w:type="gramStart"/>
      <w:r>
        <w:rPr>
          <w:rFonts w:ascii="Times" w:hAnsi="Times" w:cs="Times"/>
          <w:sz w:val="32"/>
          <w:szCs w:val="32"/>
        </w:rPr>
        <w:t>. </w:t>
      </w:r>
      <w:proofErr w:type="gramEnd"/>
      <w:r>
        <w:rPr>
          <w:rFonts w:ascii="Times" w:hAnsi="Times" w:cs="Times"/>
          <w:b/>
          <w:bCs/>
          <w:sz w:val="32"/>
          <w:szCs w:val="32"/>
        </w:rPr>
        <w:t xml:space="preserve">Synonym for </w:t>
      </w:r>
      <w:r>
        <w:rPr>
          <w:rFonts w:ascii="Times" w:hAnsi="Times" w:cs="Times"/>
          <w:b/>
          <w:bCs/>
          <w:i/>
          <w:iCs/>
          <w:sz w:val="32"/>
          <w:szCs w:val="32"/>
        </w:rPr>
        <w:t xml:space="preserve">tidy </w:t>
      </w:r>
      <w:r>
        <w:rPr>
          <w:rFonts w:ascii="Times" w:hAnsi="Times" w:cs="Times"/>
          <w:b/>
          <w:bCs/>
          <w:sz w:val="32"/>
          <w:szCs w:val="32"/>
        </w:rPr>
        <w:t>Effect on the meaning of the sentence</w:t>
      </w:r>
    </w:p>
    <w:p w:rsidR="000E26CA" w:rsidRDefault="000E26CA" w:rsidP="000E26CA">
      <w:pPr>
        <w:widowControl w:val="0"/>
        <w:autoSpaceDE w:val="0"/>
        <w:autoSpaceDN w:val="0"/>
        <w:adjustRightInd w:val="0"/>
        <w:rPr>
          <w:rFonts w:ascii="Times" w:hAnsi="Times" w:cs="Times"/>
        </w:rPr>
      </w:pPr>
      <w:r>
        <w:rPr>
          <w:rFonts w:ascii="Times" w:hAnsi="Times" w:cs="Times"/>
          <w:noProof/>
        </w:rPr>
        <w:drawing>
          <wp:inline distT="0" distB="0" distL="0" distR="0">
            <wp:extent cx="13970" cy="1195705"/>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19570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035040" cy="1730375"/>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173037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178300" cy="13970"/>
            <wp:effectExtent l="0" t="0" r="1270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8300" cy="1397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178300" cy="13970"/>
            <wp:effectExtent l="0" t="0" r="1270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8300" cy="13970"/>
                    </a:xfrm>
                    <a:prstGeom prst="rect">
                      <a:avLst/>
                    </a:prstGeom>
                    <a:noFill/>
                    <a:ln>
                      <a:noFill/>
                    </a:ln>
                  </pic:spPr>
                </pic:pic>
              </a:graphicData>
            </a:graphic>
          </wp:inline>
        </w:drawing>
      </w:r>
    </w:p>
    <w:p w:rsidR="000E26CA" w:rsidRDefault="000E26CA" w:rsidP="000E26CA">
      <w:pPr>
        <w:widowControl w:val="0"/>
        <w:autoSpaceDE w:val="0"/>
        <w:autoSpaceDN w:val="0"/>
        <w:adjustRightInd w:val="0"/>
        <w:spacing w:after="240"/>
        <w:rPr>
          <w:rFonts w:ascii="Times" w:hAnsi="Times" w:cs="Times"/>
        </w:rPr>
      </w:pPr>
      <w:r>
        <w:rPr>
          <w:rFonts w:ascii="Times" w:hAnsi="Times" w:cs="Times"/>
          <w:sz w:val="26"/>
          <w:szCs w:val="26"/>
        </w:rPr>
        <w:t xml:space="preserve">14 / </w:t>
      </w:r>
      <w:r>
        <w:rPr>
          <w:rFonts w:ascii="Times" w:hAnsi="Times" w:cs="Times"/>
          <w:i/>
          <w:iCs/>
          <w:sz w:val="26"/>
          <w:szCs w:val="26"/>
        </w:rPr>
        <w:t>Lesson 12: 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Wind </w:t>
      </w:r>
      <w:r>
        <w:rPr>
          <w:rFonts w:ascii="Times" w:hAnsi="Times" w:cs="Times"/>
          <w:b/>
          <w:bCs/>
          <w:sz w:val="32"/>
          <w:szCs w:val="32"/>
        </w:rPr>
        <w:t xml:space="preserve">rocks </w:t>
      </w:r>
      <w:r>
        <w:rPr>
          <w:rFonts w:ascii="Times" w:hAnsi="Times" w:cs="Times"/>
          <w:sz w:val="32"/>
          <w:szCs w:val="32"/>
        </w:rPr>
        <w:t>the car</w:t>
      </w:r>
      <w:proofErr w:type="gramStart"/>
      <w:r>
        <w:rPr>
          <w:rFonts w:ascii="Times" w:hAnsi="Times" w:cs="Times"/>
          <w:sz w:val="32"/>
          <w:szCs w:val="32"/>
        </w:rPr>
        <w:t>. </w:t>
      </w:r>
      <w:proofErr w:type="gramEnd"/>
      <w:r>
        <w:rPr>
          <w:rFonts w:ascii="Times" w:hAnsi="Times" w:cs="Times"/>
          <w:sz w:val="32"/>
          <w:szCs w:val="32"/>
        </w:rPr>
        <w:t>We sit parked by the river, silence between our teeth. Birds scatter across islands of broken ice . . .</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Adrienne Rich, “Like This Together, for A.H.C.”</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1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are the feelings produced by the word </w:t>
      </w:r>
      <w:r>
        <w:rPr>
          <w:rFonts w:ascii="Times" w:hAnsi="Times" w:cs="Times"/>
          <w:i/>
          <w:iCs/>
          <w:sz w:val="32"/>
          <w:szCs w:val="32"/>
        </w:rPr>
        <w:t>rocks</w:t>
      </w:r>
      <w:r>
        <w:rPr>
          <w:rFonts w:ascii="Times" w:hAnsi="Times" w:cs="Times"/>
          <w:sz w:val="32"/>
          <w:szCs w:val="32"/>
        </w:rPr>
        <w:t xml:space="preserve">? Are the feelings gentle, violent, or both? </w:t>
      </w:r>
    </w:p>
    <w:p w:rsidR="000E26CA" w:rsidRDefault="000E26CA" w:rsidP="000E26CA">
      <w:pPr>
        <w:widowControl w:val="0"/>
        <w:numPr>
          <w:ilvl w:val="0"/>
          <w:numId w:val="1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would the meaning change if we changed the first line to </w:t>
      </w:r>
      <w:proofErr w:type="gramStart"/>
      <w:r>
        <w:rPr>
          <w:rFonts w:ascii="Times" w:hAnsi="Times" w:cs="Times"/>
          <w:i/>
          <w:iCs/>
          <w:sz w:val="32"/>
          <w:szCs w:val="32"/>
        </w:rPr>
        <w:t xml:space="preserve">Wind </w:t>
      </w:r>
      <w:r>
        <w:rPr>
          <w:rFonts w:ascii="Times" w:hAnsi="Times" w:cs="Times"/>
          <w:b/>
          <w:bCs/>
          <w:i/>
          <w:iCs/>
          <w:sz w:val="32"/>
          <w:szCs w:val="32"/>
        </w:rPr>
        <w:t>shakes</w:t>
      </w:r>
      <w:proofErr w:type="gramEnd"/>
      <w:r>
        <w:rPr>
          <w:rFonts w:ascii="Times" w:hAnsi="Times" w:cs="Times"/>
          <w:b/>
          <w:bCs/>
          <w:i/>
          <w:iCs/>
          <w:sz w:val="32"/>
          <w:szCs w:val="32"/>
        </w:rPr>
        <w:t xml:space="preserve"> </w:t>
      </w:r>
      <w:r>
        <w:rPr>
          <w:rFonts w:ascii="Times" w:hAnsi="Times" w:cs="Times"/>
          <w:i/>
          <w:iCs/>
          <w:sz w:val="32"/>
          <w:szCs w:val="32"/>
        </w:rPr>
        <w:t>the car</w:t>
      </w:r>
      <w:r>
        <w:rPr>
          <w:rFonts w:ascii="Times" w:hAnsi="Times" w:cs="Times"/>
          <w:sz w:val="32"/>
          <w:szCs w:val="32"/>
        </w:rPr>
        <w:t xml:space="preserv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List with the class different meanings for the verb </w:t>
      </w:r>
      <w:r>
        <w:rPr>
          <w:rFonts w:ascii="Times" w:hAnsi="Times" w:cs="Times"/>
          <w:i/>
          <w:iCs/>
          <w:sz w:val="32"/>
          <w:szCs w:val="32"/>
        </w:rPr>
        <w:t>rock</w:t>
      </w:r>
      <w:r>
        <w:rPr>
          <w:rFonts w:ascii="Times" w:hAnsi="Times" w:cs="Times"/>
          <w:sz w:val="32"/>
          <w:szCs w:val="32"/>
        </w:rPr>
        <w:t>. How many of these meanings would make sense in this poem? Remember that the poet often strives to capture complexity rather than a single view or meaning.</w:t>
      </w:r>
    </w:p>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13: Diction </w:t>
      </w:r>
      <w:r>
        <w:rPr>
          <w:rFonts w:ascii="Times" w:hAnsi="Times" w:cs="Times"/>
          <w:sz w:val="26"/>
          <w:szCs w:val="26"/>
        </w:rPr>
        <w:t>/ 15</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Diction </w:t>
      </w:r>
      <w:r>
        <w:rPr>
          <w:rFonts w:ascii="Times" w:hAnsi="Times" w:cs="Times"/>
          <w:sz w:val="32"/>
          <w:szCs w:val="32"/>
        </w:rPr>
        <w:t xml:space="preserve">Close by the fire sat an old man whose countenance was </w:t>
      </w:r>
      <w:r>
        <w:rPr>
          <w:rFonts w:ascii="Times" w:hAnsi="Times" w:cs="Times"/>
          <w:b/>
          <w:bCs/>
          <w:sz w:val="32"/>
          <w:szCs w:val="32"/>
        </w:rPr>
        <w:t xml:space="preserve">furrowed </w:t>
      </w:r>
      <w:r>
        <w:rPr>
          <w:rFonts w:ascii="Times" w:hAnsi="Times" w:cs="Times"/>
          <w:sz w:val="32"/>
          <w:szCs w:val="32"/>
        </w:rPr>
        <w:t>with distress.</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James Boswell, </w:t>
      </w:r>
      <w:r>
        <w:rPr>
          <w:rFonts w:ascii="Times" w:hAnsi="Times" w:cs="Times"/>
          <w:i/>
          <w:iCs/>
          <w:sz w:val="32"/>
          <w:szCs w:val="32"/>
        </w:rPr>
        <w:t xml:space="preserve">Boswell’s London Journal </w:t>
      </w:r>
      <w:r>
        <w:rPr>
          <w:rFonts w:ascii="Times" w:hAnsi="Times" w:cs="Times"/>
          <w:b/>
          <w:bCs/>
          <w:sz w:val="40"/>
          <w:szCs w:val="40"/>
        </w:rPr>
        <w:t>Discuss:</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1. </w:t>
      </w:r>
      <w:proofErr w:type="spellStart"/>
      <w:r>
        <w:rPr>
          <w:rFonts w:ascii="Times" w:hAnsi="Times" w:cs="Times"/>
          <w:sz w:val="32"/>
          <w:szCs w:val="32"/>
        </w:rPr>
        <w:t>Whatdoestheword</w:t>
      </w:r>
      <w:r>
        <w:rPr>
          <w:rFonts w:ascii="Times" w:hAnsi="Times" w:cs="Times"/>
          <w:i/>
          <w:iCs/>
          <w:sz w:val="32"/>
          <w:szCs w:val="32"/>
        </w:rPr>
        <w:t>furrowed</w:t>
      </w:r>
      <w:r>
        <w:rPr>
          <w:rFonts w:ascii="Times" w:hAnsi="Times" w:cs="Times"/>
          <w:sz w:val="32"/>
          <w:szCs w:val="32"/>
        </w:rPr>
        <w:t>connoteabouttheman’sdistress</w:t>
      </w:r>
      <w:proofErr w:type="spellEnd"/>
      <w:r>
        <w:rPr>
          <w:rFonts w:ascii="Times" w:hAnsi="Times" w:cs="Times"/>
          <w:sz w:val="32"/>
          <w:szCs w:val="32"/>
        </w:rPr>
        <w:t>?</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2. Howwouldtheimpactofthesentencebechangedif</w:t>
      </w:r>
      <w:r>
        <w:rPr>
          <w:rFonts w:ascii="Times" w:hAnsi="Times" w:cs="Times"/>
          <w:i/>
          <w:iCs/>
          <w:sz w:val="32"/>
          <w:szCs w:val="32"/>
        </w:rPr>
        <w:t>furrowed</w:t>
      </w:r>
      <w:r>
        <w:rPr>
          <w:rFonts w:ascii="Times" w:hAnsi="Times" w:cs="Times"/>
          <w:sz w:val="32"/>
          <w:szCs w:val="32"/>
        </w:rPr>
        <w:t>werechangedto</w:t>
      </w:r>
      <w:r>
        <w:rPr>
          <w:rFonts w:ascii="Times" w:hAnsi="Times" w:cs="Times"/>
          <w:i/>
          <w:iCs/>
          <w:sz w:val="32"/>
          <w:szCs w:val="32"/>
        </w:rPr>
        <w:t>lined</w:t>
      </w:r>
      <w:r>
        <w:rPr>
          <w:rFonts w:ascii="Times" w:hAnsi="Times" w:cs="Times"/>
          <w:sz w:val="32"/>
          <w:szCs w:val="32"/>
        </w:rPr>
        <w:t>?</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Write a sentence using a verb to describe a facial expression. Imply through your verb choice that the expression is intense. Use Boswell’s sentence as a model. Share your sentence with a partner.</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26"/>
          <w:szCs w:val="26"/>
        </w:rPr>
        <w:t xml:space="preserve">16 / </w:t>
      </w:r>
      <w:r>
        <w:rPr>
          <w:rFonts w:ascii="Times" w:hAnsi="Times" w:cs="Times"/>
          <w:i/>
          <w:iCs/>
          <w:sz w:val="26"/>
          <w:szCs w:val="26"/>
        </w:rPr>
        <w:t>Lesson 14: 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Her face was white and sharp and slightly gleaming in the candlelight, like </w:t>
      </w:r>
      <w:r>
        <w:rPr>
          <w:rFonts w:ascii="Times" w:hAnsi="Times" w:cs="Times"/>
          <w:b/>
          <w:bCs/>
          <w:sz w:val="32"/>
          <w:szCs w:val="32"/>
        </w:rPr>
        <w:t>bone</w:t>
      </w:r>
      <w:r>
        <w:rPr>
          <w:rFonts w:ascii="Times" w:hAnsi="Times" w:cs="Times"/>
          <w:sz w:val="32"/>
          <w:szCs w:val="32"/>
        </w:rPr>
        <w:t xml:space="preserve">. No hint of pink. </w:t>
      </w:r>
      <w:proofErr w:type="gramStart"/>
      <w:r>
        <w:rPr>
          <w:rFonts w:ascii="Times" w:hAnsi="Times" w:cs="Times"/>
          <w:sz w:val="32"/>
          <w:szCs w:val="32"/>
        </w:rPr>
        <w:t>And the hair.</w:t>
      </w:r>
      <w:proofErr w:type="gramEnd"/>
      <w:r>
        <w:rPr>
          <w:rFonts w:ascii="Times" w:hAnsi="Times" w:cs="Times"/>
          <w:sz w:val="32"/>
          <w:szCs w:val="32"/>
        </w:rPr>
        <w:t xml:space="preserve"> So fine, so pale, so much, crimped by its plaiting into springy zigzag tresses, </w:t>
      </w:r>
      <w:r>
        <w:rPr>
          <w:rFonts w:ascii="Times" w:hAnsi="Times" w:cs="Times"/>
          <w:b/>
          <w:bCs/>
          <w:sz w:val="32"/>
          <w:szCs w:val="32"/>
        </w:rPr>
        <w:t xml:space="preserve">clouding </w:t>
      </w:r>
      <w:r>
        <w:rPr>
          <w:rFonts w:ascii="Times" w:hAnsi="Times" w:cs="Times"/>
          <w:sz w:val="32"/>
          <w:szCs w:val="32"/>
        </w:rPr>
        <w:t>neck and shoulders, shining metallic in the candlelight, catching a hint, there it was, of green again, from the reflection of a large glazed cache-pot containing a vigorous sword-leafed fern.</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A. S. </w:t>
      </w:r>
      <w:proofErr w:type="spellStart"/>
      <w:r>
        <w:rPr>
          <w:rFonts w:ascii="Times" w:hAnsi="Times" w:cs="Times"/>
          <w:sz w:val="32"/>
          <w:szCs w:val="32"/>
        </w:rPr>
        <w:t>Byatt</w:t>
      </w:r>
      <w:proofErr w:type="spellEnd"/>
      <w:r>
        <w:rPr>
          <w:rFonts w:ascii="Times" w:hAnsi="Times" w:cs="Times"/>
          <w:sz w:val="32"/>
          <w:szCs w:val="32"/>
        </w:rPr>
        <w:t xml:space="preserve">, </w:t>
      </w:r>
      <w:r>
        <w:rPr>
          <w:rFonts w:ascii="Times" w:hAnsi="Times" w:cs="Times"/>
          <w:i/>
          <w:iCs/>
          <w:sz w:val="32"/>
          <w:szCs w:val="32"/>
        </w:rPr>
        <w:t xml:space="preserve">Possession: A Romance </w:t>
      </w:r>
      <w:r>
        <w:rPr>
          <w:rFonts w:ascii="Times" w:hAnsi="Times" w:cs="Times"/>
          <w:b/>
          <w:bCs/>
          <w:sz w:val="40"/>
          <w:szCs w:val="40"/>
        </w:rPr>
        <w:t>Discuss:</w:t>
      </w:r>
    </w:p>
    <w:p w:rsidR="000E26CA" w:rsidRDefault="000E26CA" w:rsidP="000E26CA">
      <w:pPr>
        <w:widowControl w:val="0"/>
        <w:numPr>
          <w:ilvl w:val="0"/>
          <w:numId w:val="1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When the author describes a face “like </w:t>
      </w:r>
      <w:r>
        <w:rPr>
          <w:rFonts w:ascii="Times" w:hAnsi="Times" w:cs="Times"/>
          <w:i/>
          <w:iCs/>
          <w:sz w:val="32"/>
          <w:szCs w:val="32"/>
        </w:rPr>
        <w:t>bone</w:t>
      </w:r>
      <w:r>
        <w:rPr>
          <w:rFonts w:ascii="Times" w:hAnsi="Times" w:cs="Times"/>
          <w:sz w:val="32"/>
          <w:szCs w:val="32"/>
        </w:rPr>
        <w:t xml:space="preserve">,” what feelings are suggested? </w:t>
      </w:r>
    </w:p>
    <w:p w:rsidR="000E26CA" w:rsidRDefault="000E26CA" w:rsidP="000E26CA">
      <w:pPr>
        <w:widowControl w:val="0"/>
        <w:numPr>
          <w:ilvl w:val="0"/>
          <w:numId w:val="1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How can hair be “</w:t>
      </w:r>
      <w:r>
        <w:rPr>
          <w:rFonts w:ascii="Times" w:hAnsi="Times" w:cs="Times"/>
          <w:i/>
          <w:iCs/>
          <w:sz w:val="32"/>
          <w:szCs w:val="32"/>
        </w:rPr>
        <w:t xml:space="preserve">clouding </w:t>
      </w:r>
      <w:r>
        <w:rPr>
          <w:rFonts w:ascii="Times" w:hAnsi="Times" w:cs="Times"/>
          <w:sz w:val="32"/>
          <w:szCs w:val="32"/>
        </w:rPr>
        <w:t xml:space="preserve">neck and shoulders”? What picture does this word create for the reader?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Substitute another noun for </w:t>
      </w:r>
      <w:r>
        <w:rPr>
          <w:rFonts w:ascii="Times" w:hAnsi="Times" w:cs="Times"/>
          <w:i/>
          <w:iCs/>
          <w:sz w:val="32"/>
          <w:szCs w:val="32"/>
        </w:rPr>
        <w:t xml:space="preserve">bone </w:t>
      </w:r>
      <w:r>
        <w:rPr>
          <w:rFonts w:ascii="Times" w:hAnsi="Times" w:cs="Times"/>
          <w:sz w:val="32"/>
          <w:szCs w:val="32"/>
        </w:rPr>
        <w:t>in sentence one. Your substitution should change the meaning and feeling of the sentence. Share your sentence with the class and explain how your noun changes the sentence’s connotation and impact.</w:t>
      </w:r>
    </w:p>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15: Diction </w:t>
      </w:r>
      <w:r>
        <w:rPr>
          <w:rFonts w:ascii="Times" w:hAnsi="Times" w:cs="Times"/>
          <w:sz w:val="26"/>
          <w:szCs w:val="26"/>
        </w:rPr>
        <w:t>/ 17</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w:t>
      </w:r>
      <w:proofErr w:type="spellStart"/>
      <w:r>
        <w:rPr>
          <w:rFonts w:ascii="Times" w:hAnsi="Times" w:cs="Times"/>
          <w:sz w:val="32"/>
          <w:szCs w:val="32"/>
        </w:rPr>
        <w:t>Ahhh</w:t>
      </w:r>
      <w:proofErr w:type="spellEnd"/>
      <w:r>
        <w:rPr>
          <w:rFonts w:ascii="Times" w:hAnsi="Times" w:cs="Times"/>
          <w:sz w:val="32"/>
          <w:szCs w:val="32"/>
        </w:rPr>
        <w:t>,” the crowd went, “</w:t>
      </w:r>
      <w:proofErr w:type="spellStart"/>
      <w:r>
        <w:rPr>
          <w:rFonts w:ascii="Times" w:hAnsi="Times" w:cs="Times"/>
          <w:sz w:val="32"/>
          <w:szCs w:val="32"/>
        </w:rPr>
        <w:t>Ahhh</w:t>
      </w:r>
      <w:proofErr w:type="spellEnd"/>
      <w:r>
        <w:rPr>
          <w:rFonts w:ascii="Times" w:hAnsi="Times" w:cs="Times"/>
          <w:sz w:val="32"/>
          <w:szCs w:val="32"/>
        </w:rPr>
        <w:t xml:space="preserve">,” as at the most beautiful of fireworks, for the sky was alive now, one instant a </w:t>
      </w:r>
      <w:r>
        <w:rPr>
          <w:rFonts w:ascii="Times" w:hAnsi="Times" w:cs="Times"/>
          <w:b/>
          <w:bCs/>
          <w:sz w:val="32"/>
          <w:szCs w:val="32"/>
        </w:rPr>
        <w:t xml:space="preserve">pond </w:t>
      </w:r>
      <w:r>
        <w:rPr>
          <w:rFonts w:ascii="Times" w:hAnsi="Times" w:cs="Times"/>
          <w:sz w:val="32"/>
          <w:szCs w:val="32"/>
        </w:rPr>
        <w:t xml:space="preserve">and at the next a </w:t>
      </w:r>
      <w:r>
        <w:rPr>
          <w:rFonts w:ascii="Times" w:hAnsi="Times" w:cs="Times"/>
          <w:b/>
          <w:bCs/>
          <w:sz w:val="32"/>
          <w:szCs w:val="32"/>
        </w:rPr>
        <w:t xml:space="preserve">womb </w:t>
      </w:r>
      <w:r>
        <w:rPr>
          <w:rFonts w:ascii="Times" w:hAnsi="Times" w:cs="Times"/>
          <w:sz w:val="32"/>
          <w:szCs w:val="32"/>
        </w:rPr>
        <w:t>of new turns: “</w:t>
      </w:r>
      <w:proofErr w:type="spellStart"/>
      <w:r>
        <w:rPr>
          <w:rFonts w:ascii="Times" w:hAnsi="Times" w:cs="Times"/>
          <w:sz w:val="32"/>
          <w:szCs w:val="32"/>
        </w:rPr>
        <w:t>Ahhh</w:t>
      </w:r>
      <w:proofErr w:type="spellEnd"/>
      <w:r>
        <w:rPr>
          <w:rFonts w:ascii="Times" w:hAnsi="Times" w:cs="Times"/>
          <w:sz w:val="32"/>
          <w:szCs w:val="32"/>
        </w:rPr>
        <w:t>,” went the crowd, “</w:t>
      </w:r>
      <w:proofErr w:type="spellStart"/>
      <w:r>
        <w:rPr>
          <w:rFonts w:ascii="Times" w:hAnsi="Times" w:cs="Times"/>
          <w:sz w:val="32"/>
          <w:szCs w:val="32"/>
        </w:rPr>
        <w:t>Ahhh</w:t>
      </w:r>
      <w:proofErr w:type="spellEnd"/>
      <w:r>
        <w:rPr>
          <w:rFonts w:ascii="Times" w:hAnsi="Times" w:cs="Times"/>
          <w:sz w:val="32"/>
          <w:szCs w:val="32"/>
        </w:rPr>
        <w:t>!”</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Norman Mailer, “Of a Fire on the Moon”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1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This quote is from a description of the Apollo-Saturn launching. The Saturn was a huge rocket that launched the Apollo space capsule, a three-man ship headed for the moon. Why is the sky described as a </w:t>
      </w:r>
      <w:r>
        <w:rPr>
          <w:rFonts w:ascii="Times" w:hAnsi="Times" w:cs="Times"/>
          <w:i/>
          <w:iCs/>
          <w:sz w:val="32"/>
          <w:szCs w:val="32"/>
        </w:rPr>
        <w:t xml:space="preserve">pond </w:t>
      </w:r>
      <w:r>
        <w:rPr>
          <w:rFonts w:ascii="Times" w:hAnsi="Times" w:cs="Times"/>
          <w:sz w:val="32"/>
          <w:szCs w:val="32"/>
        </w:rPr>
        <w:t xml:space="preserve">then a </w:t>
      </w:r>
      <w:r>
        <w:rPr>
          <w:rFonts w:ascii="Times" w:hAnsi="Times" w:cs="Times"/>
          <w:i/>
          <w:iCs/>
          <w:sz w:val="32"/>
          <w:szCs w:val="32"/>
        </w:rPr>
        <w:t>womb</w:t>
      </w:r>
      <w:r>
        <w:rPr>
          <w:rFonts w:ascii="Times" w:hAnsi="Times" w:cs="Times"/>
          <w:sz w:val="32"/>
          <w:szCs w:val="32"/>
        </w:rPr>
        <w:t xml:space="preserve">? Contrast the two words. What happens that changes the sky from a </w:t>
      </w:r>
      <w:r>
        <w:rPr>
          <w:rFonts w:ascii="Times" w:hAnsi="Times" w:cs="Times"/>
          <w:i/>
          <w:iCs/>
          <w:sz w:val="32"/>
          <w:szCs w:val="32"/>
        </w:rPr>
        <w:t xml:space="preserve">pond </w:t>
      </w:r>
      <w:r>
        <w:rPr>
          <w:rFonts w:ascii="Times" w:hAnsi="Times" w:cs="Times"/>
          <w:sz w:val="32"/>
          <w:szCs w:val="32"/>
        </w:rPr>
        <w:t xml:space="preserve">to a </w:t>
      </w:r>
      <w:r>
        <w:rPr>
          <w:rFonts w:ascii="Times" w:hAnsi="Times" w:cs="Times"/>
          <w:i/>
          <w:iCs/>
          <w:sz w:val="32"/>
          <w:szCs w:val="32"/>
        </w:rPr>
        <w:t>womb</w:t>
      </w:r>
      <w:r>
        <w:rPr>
          <w:rFonts w:ascii="Times" w:hAnsi="Times" w:cs="Times"/>
          <w:sz w:val="32"/>
          <w:szCs w:val="32"/>
        </w:rPr>
        <w:t xml:space="preserve">? </w:t>
      </w:r>
    </w:p>
    <w:p w:rsidR="000E26CA" w:rsidRDefault="000E26CA" w:rsidP="000E26CA">
      <w:pPr>
        <w:widowControl w:val="0"/>
        <w:numPr>
          <w:ilvl w:val="0"/>
          <w:numId w:val="1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WhatdoesMailer’suseoftheword</w:t>
      </w:r>
      <w:r>
        <w:rPr>
          <w:rFonts w:ascii="Times" w:hAnsi="Times" w:cs="Times"/>
          <w:i/>
          <w:iCs/>
          <w:sz w:val="32"/>
          <w:szCs w:val="32"/>
        </w:rPr>
        <w:t>womb</w:t>
      </w:r>
      <w:r>
        <w:rPr>
          <w:rFonts w:ascii="Times" w:hAnsi="Times" w:cs="Times"/>
          <w:sz w:val="32"/>
          <w:szCs w:val="32"/>
        </w:rPr>
        <w:t xml:space="preserve">tellthereaderabouthisattitudetowardthe launch?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Think of a concert you have attended. Write one </w:t>
      </w:r>
      <w:proofErr w:type="gramStart"/>
      <w:r>
        <w:rPr>
          <w:rFonts w:ascii="Times" w:hAnsi="Times" w:cs="Times"/>
          <w:sz w:val="32"/>
          <w:szCs w:val="32"/>
        </w:rPr>
        <w:t>sentence which</w:t>
      </w:r>
      <w:proofErr w:type="gramEnd"/>
      <w:r>
        <w:rPr>
          <w:rFonts w:ascii="Times" w:hAnsi="Times" w:cs="Times"/>
          <w:sz w:val="32"/>
          <w:szCs w:val="32"/>
        </w:rPr>
        <w:t xml:space="preserve"> expresses a transformation of the concert stage. Using Mailer’s description as a model, call the stage first a ____________ then a ____________. Do not explain the transformation or your attitude toward it. Instead, let your diction alone communicate both the transformation and your attitude. Share your sentence with a partner.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26"/>
          <w:szCs w:val="26"/>
        </w:rPr>
        <w:t xml:space="preserve">18 / </w:t>
      </w:r>
      <w:r>
        <w:rPr>
          <w:rFonts w:ascii="Times" w:hAnsi="Times" w:cs="Times"/>
          <w:i/>
          <w:iCs/>
          <w:sz w:val="26"/>
          <w:szCs w:val="26"/>
        </w:rPr>
        <w:t>Lesson 16: 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proofErr w:type="gramStart"/>
      <w:r>
        <w:rPr>
          <w:rFonts w:ascii="Times" w:hAnsi="Times" w:cs="Times"/>
          <w:sz w:val="32"/>
          <w:szCs w:val="32"/>
        </w:rPr>
        <w:t>. .</w:t>
      </w:r>
      <w:proofErr w:type="gramEnd"/>
      <w:r>
        <w:rPr>
          <w:rFonts w:ascii="Times" w:hAnsi="Times" w:cs="Times"/>
          <w:sz w:val="32"/>
          <w:szCs w:val="32"/>
        </w:rPr>
        <w:t xml:space="preserve"> . then Satan first knew pain, And </w:t>
      </w:r>
      <w:proofErr w:type="spellStart"/>
      <w:r>
        <w:rPr>
          <w:rFonts w:ascii="Times" w:hAnsi="Times" w:cs="Times"/>
          <w:sz w:val="32"/>
          <w:szCs w:val="32"/>
        </w:rPr>
        <w:t>writh’d</w:t>
      </w:r>
      <w:proofErr w:type="spellEnd"/>
      <w:r>
        <w:rPr>
          <w:rFonts w:ascii="Times" w:hAnsi="Times" w:cs="Times"/>
          <w:sz w:val="32"/>
          <w:szCs w:val="32"/>
        </w:rPr>
        <w:t xml:space="preserve"> him to and fro </w:t>
      </w:r>
      <w:proofErr w:type="spellStart"/>
      <w:r>
        <w:rPr>
          <w:rFonts w:ascii="Times" w:hAnsi="Times" w:cs="Times"/>
          <w:sz w:val="32"/>
          <w:szCs w:val="32"/>
        </w:rPr>
        <w:t>convolv’d</w:t>
      </w:r>
      <w:proofErr w:type="spellEnd"/>
      <w:r>
        <w:rPr>
          <w:rFonts w:ascii="Times" w:hAnsi="Times" w:cs="Times"/>
          <w:sz w:val="32"/>
          <w:szCs w:val="32"/>
        </w:rPr>
        <w:t xml:space="preserve">; so sore The </w:t>
      </w:r>
      <w:r>
        <w:rPr>
          <w:rFonts w:ascii="Times" w:hAnsi="Times" w:cs="Times"/>
          <w:b/>
          <w:bCs/>
          <w:sz w:val="32"/>
          <w:szCs w:val="32"/>
        </w:rPr>
        <w:t xml:space="preserve">grinding </w:t>
      </w:r>
      <w:r>
        <w:rPr>
          <w:rFonts w:ascii="Times" w:hAnsi="Times" w:cs="Times"/>
          <w:sz w:val="32"/>
          <w:szCs w:val="32"/>
        </w:rPr>
        <w:t xml:space="preserve">sword with </w:t>
      </w:r>
      <w:r>
        <w:rPr>
          <w:rFonts w:ascii="Times" w:hAnsi="Times" w:cs="Times"/>
          <w:b/>
          <w:bCs/>
          <w:sz w:val="32"/>
          <w:szCs w:val="32"/>
        </w:rPr>
        <w:t xml:space="preserve">discontinuous </w:t>
      </w:r>
      <w:r>
        <w:rPr>
          <w:rFonts w:ascii="Times" w:hAnsi="Times" w:cs="Times"/>
          <w:sz w:val="32"/>
          <w:szCs w:val="32"/>
        </w:rPr>
        <w:t>wound Passed through him.</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John Milton, </w:t>
      </w:r>
      <w:r>
        <w:rPr>
          <w:rFonts w:ascii="Times" w:hAnsi="Times" w:cs="Times"/>
          <w:i/>
          <w:iCs/>
          <w:sz w:val="32"/>
          <w:szCs w:val="32"/>
        </w:rPr>
        <w:t>Paradise Lost</w:t>
      </w:r>
      <w:r>
        <w:rPr>
          <w:rFonts w:ascii="Times" w:hAnsi="Times" w:cs="Times"/>
          <w:sz w:val="32"/>
          <w:szCs w:val="32"/>
        </w:rPr>
        <w:t xml:space="preserve">, Book VI, lines 327-330 </w:t>
      </w:r>
      <w:r>
        <w:rPr>
          <w:rFonts w:ascii="Times" w:hAnsi="Times" w:cs="Times"/>
          <w:b/>
          <w:bCs/>
          <w:sz w:val="40"/>
          <w:szCs w:val="40"/>
        </w:rPr>
        <w:t>Discuss:</w:t>
      </w:r>
    </w:p>
    <w:p w:rsidR="000E26CA" w:rsidRDefault="000E26CA" w:rsidP="000E26CA">
      <w:pPr>
        <w:widowControl w:val="0"/>
        <w:numPr>
          <w:ilvl w:val="0"/>
          <w:numId w:val="1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By using the word </w:t>
      </w:r>
      <w:r>
        <w:rPr>
          <w:rFonts w:ascii="Times" w:hAnsi="Times" w:cs="Times"/>
          <w:i/>
          <w:iCs/>
          <w:sz w:val="32"/>
          <w:szCs w:val="32"/>
        </w:rPr>
        <w:t>grinding</w:t>
      </w:r>
      <w:r>
        <w:rPr>
          <w:rFonts w:ascii="Times" w:hAnsi="Times" w:cs="Times"/>
          <w:sz w:val="32"/>
          <w:szCs w:val="32"/>
        </w:rPr>
        <w:t xml:space="preserve">, what does Milton imply about the pain inflicted by the sword? </w:t>
      </w:r>
    </w:p>
    <w:p w:rsidR="000E26CA" w:rsidRDefault="000E26CA" w:rsidP="000E26CA">
      <w:pPr>
        <w:widowControl w:val="0"/>
        <w:numPr>
          <w:ilvl w:val="0"/>
          <w:numId w:val="1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does </w:t>
      </w:r>
      <w:r>
        <w:rPr>
          <w:rFonts w:ascii="Times" w:hAnsi="Times" w:cs="Times"/>
          <w:i/>
          <w:iCs/>
          <w:sz w:val="32"/>
          <w:szCs w:val="32"/>
        </w:rPr>
        <w:t xml:space="preserve">discontinuous </w:t>
      </w:r>
      <w:r>
        <w:rPr>
          <w:rFonts w:ascii="Times" w:hAnsi="Times" w:cs="Times"/>
          <w:sz w:val="32"/>
          <w:szCs w:val="32"/>
        </w:rPr>
        <w:t xml:space="preserve">mean? How does the use of </w:t>
      </w:r>
      <w:r>
        <w:rPr>
          <w:rFonts w:ascii="Times" w:hAnsi="Times" w:cs="Times"/>
          <w:i/>
          <w:iCs/>
          <w:sz w:val="32"/>
          <w:szCs w:val="32"/>
        </w:rPr>
        <w:t xml:space="preserve">discontinuous </w:t>
      </w:r>
      <w:r>
        <w:rPr>
          <w:rFonts w:ascii="Times" w:hAnsi="Times" w:cs="Times"/>
          <w:sz w:val="32"/>
          <w:szCs w:val="32"/>
        </w:rPr>
        <w:t xml:space="preserve">reinforce the idea of a </w:t>
      </w:r>
      <w:r>
        <w:rPr>
          <w:rFonts w:ascii="Times" w:hAnsi="Times" w:cs="Times"/>
          <w:i/>
          <w:iCs/>
          <w:sz w:val="32"/>
          <w:szCs w:val="32"/>
        </w:rPr>
        <w:t xml:space="preserve">grinding </w:t>
      </w:r>
      <w:r>
        <w:rPr>
          <w:rFonts w:ascii="Times" w:hAnsi="Times" w:cs="Times"/>
          <w:sz w:val="32"/>
          <w:szCs w:val="32"/>
        </w:rPr>
        <w:t xml:space="preserve">sword?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Pantomime for the class the motion of a </w:t>
      </w:r>
      <w:r>
        <w:rPr>
          <w:rFonts w:ascii="Times" w:hAnsi="Times" w:cs="Times"/>
          <w:i/>
          <w:iCs/>
          <w:sz w:val="32"/>
          <w:szCs w:val="32"/>
        </w:rPr>
        <w:t xml:space="preserve">grinding </w:t>
      </w:r>
      <w:r>
        <w:rPr>
          <w:rFonts w:ascii="Times" w:hAnsi="Times" w:cs="Times"/>
          <w:sz w:val="32"/>
          <w:szCs w:val="32"/>
        </w:rPr>
        <w:t xml:space="preserve">sword, a </w:t>
      </w:r>
      <w:r>
        <w:rPr>
          <w:rFonts w:ascii="Times" w:hAnsi="Times" w:cs="Times"/>
          <w:i/>
          <w:iCs/>
          <w:sz w:val="32"/>
          <w:szCs w:val="32"/>
        </w:rPr>
        <w:t xml:space="preserve">slashing </w:t>
      </w:r>
      <w:r>
        <w:rPr>
          <w:rFonts w:ascii="Times" w:hAnsi="Times" w:cs="Times"/>
          <w:sz w:val="32"/>
          <w:szCs w:val="32"/>
        </w:rPr>
        <w:t xml:space="preserve">sword, and a </w:t>
      </w:r>
      <w:r>
        <w:rPr>
          <w:rFonts w:ascii="Times" w:hAnsi="Times" w:cs="Times"/>
          <w:i/>
          <w:iCs/>
          <w:sz w:val="32"/>
          <w:szCs w:val="32"/>
        </w:rPr>
        <w:t xml:space="preserve">piercing </w:t>
      </w:r>
      <w:r>
        <w:rPr>
          <w:rFonts w:ascii="Times" w:hAnsi="Times" w:cs="Times"/>
          <w:sz w:val="32"/>
          <w:szCs w:val="32"/>
        </w:rPr>
        <w:t>sword. Discuss the context in which a writer might use the three different kinds of swords.</w:t>
      </w:r>
    </w:p>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17: Diction </w:t>
      </w:r>
      <w:r>
        <w:rPr>
          <w:rFonts w:ascii="Times" w:hAnsi="Times" w:cs="Times"/>
          <w:sz w:val="26"/>
          <w:szCs w:val="26"/>
        </w:rPr>
        <w:t>/ 19</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Newts are the most common of salamanders. Their skin is a </w:t>
      </w:r>
      <w:r>
        <w:rPr>
          <w:rFonts w:ascii="Times" w:hAnsi="Times" w:cs="Times"/>
          <w:b/>
          <w:bCs/>
          <w:sz w:val="32"/>
          <w:szCs w:val="32"/>
        </w:rPr>
        <w:t xml:space="preserve">lighted </w:t>
      </w:r>
      <w:r>
        <w:rPr>
          <w:rFonts w:ascii="Times" w:hAnsi="Times" w:cs="Times"/>
          <w:sz w:val="32"/>
          <w:szCs w:val="32"/>
        </w:rPr>
        <w:t xml:space="preserve">green, like water in a sunlit pond, and rows of very bright red dots line their backs. They have gills as larvae; as they grow they turn a luminescent red, lose their gills, and walk out of the water to spend a few years padding around in damp places on the forest floor. Their feet look like </w:t>
      </w:r>
      <w:r>
        <w:rPr>
          <w:rFonts w:ascii="Times" w:hAnsi="Times" w:cs="Times"/>
          <w:b/>
          <w:bCs/>
          <w:sz w:val="32"/>
          <w:szCs w:val="32"/>
        </w:rPr>
        <w:t>fingered baby hands</w:t>
      </w:r>
      <w:r>
        <w:rPr>
          <w:rFonts w:ascii="Times" w:hAnsi="Times" w:cs="Times"/>
          <w:sz w:val="32"/>
          <w:szCs w:val="32"/>
        </w:rPr>
        <w:t>, and they walk in the same leg patterns as all four-footed creatures — dogs, mules, and, for that matter, lesser pandas.</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Annie Dillard, </w:t>
      </w:r>
      <w:r>
        <w:rPr>
          <w:rFonts w:ascii="Times" w:hAnsi="Times" w:cs="Times"/>
          <w:i/>
          <w:iCs/>
          <w:sz w:val="32"/>
          <w:szCs w:val="32"/>
        </w:rPr>
        <w:t xml:space="preserve">Pilgrim at Tinker Creek </w:t>
      </w:r>
      <w:r>
        <w:rPr>
          <w:rFonts w:ascii="Times" w:hAnsi="Times" w:cs="Times"/>
          <w:b/>
          <w:bCs/>
          <w:sz w:val="40"/>
          <w:szCs w:val="40"/>
        </w:rPr>
        <w:t>Discuss:</w:t>
      </w:r>
    </w:p>
    <w:p w:rsidR="000E26CA" w:rsidRDefault="000E26CA" w:rsidP="000E26CA">
      <w:pPr>
        <w:widowControl w:val="0"/>
        <w:numPr>
          <w:ilvl w:val="0"/>
          <w:numId w:val="1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difference between a </w:t>
      </w:r>
      <w:r>
        <w:rPr>
          <w:rFonts w:ascii="Times" w:hAnsi="Times" w:cs="Times"/>
          <w:i/>
          <w:iCs/>
          <w:sz w:val="32"/>
          <w:szCs w:val="32"/>
        </w:rPr>
        <w:t xml:space="preserve">lighted </w:t>
      </w:r>
      <w:r>
        <w:rPr>
          <w:rFonts w:ascii="Times" w:hAnsi="Times" w:cs="Times"/>
          <w:sz w:val="32"/>
          <w:szCs w:val="32"/>
        </w:rPr>
        <w:t xml:space="preserve">green and a </w:t>
      </w:r>
      <w:r>
        <w:rPr>
          <w:rFonts w:ascii="Times" w:hAnsi="Times" w:cs="Times"/>
          <w:i/>
          <w:iCs/>
          <w:sz w:val="32"/>
          <w:szCs w:val="32"/>
        </w:rPr>
        <w:t xml:space="preserve">light </w:t>
      </w:r>
      <w:r>
        <w:rPr>
          <w:rFonts w:ascii="Times" w:hAnsi="Times" w:cs="Times"/>
          <w:sz w:val="32"/>
          <w:szCs w:val="32"/>
        </w:rPr>
        <w:t xml:space="preserve">green? Which one do you think creates a more vivid picture? </w:t>
      </w:r>
    </w:p>
    <w:p w:rsidR="000E26CA" w:rsidRDefault="000E26CA" w:rsidP="000E26CA">
      <w:pPr>
        <w:widowControl w:val="0"/>
        <w:numPr>
          <w:ilvl w:val="0"/>
          <w:numId w:val="1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effect of saying </w:t>
      </w:r>
      <w:r>
        <w:rPr>
          <w:rFonts w:ascii="Times" w:hAnsi="Times" w:cs="Times"/>
          <w:i/>
          <w:iCs/>
          <w:sz w:val="32"/>
          <w:szCs w:val="32"/>
        </w:rPr>
        <w:t xml:space="preserve">fingered baby hands </w:t>
      </w:r>
      <w:r>
        <w:rPr>
          <w:rFonts w:ascii="Times" w:hAnsi="Times" w:cs="Times"/>
          <w:sz w:val="32"/>
          <w:szCs w:val="32"/>
        </w:rPr>
        <w:t xml:space="preserve">instead of simply </w:t>
      </w:r>
      <w:r>
        <w:rPr>
          <w:rFonts w:ascii="Times" w:hAnsi="Times" w:cs="Times"/>
          <w:i/>
          <w:iCs/>
          <w:sz w:val="32"/>
          <w:szCs w:val="32"/>
        </w:rPr>
        <w:t>baby hands</w:t>
      </w:r>
      <w:r>
        <w:rPr>
          <w:rFonts w:ascii="Times" w:hAnsi="Times" w:cs="Times"/>
          <w:sz w:val="32"/>
          <w:szCs w:val="32"/>
        </w:rPr>
        <w:t xml:space="preserv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Compare the neck of each of the animals below to something familiar. Use Dillard’s comparison (</w:t>
      </w:r>
      <w:r>
        <w:rPr>
          <w:rFonts w:ascii="Times" w:hAnsi="Times" w:cs="Times"/>
          <w:i/>
          <w:iCs/>
          <w:sz w:val="32"/>
          <w:szCs w:val="32"/>
        </w:rPr>
        <w:t>Their feet look like fingered baby hands</w:t>
      </w:r>
      <w:r>
        <w:rPr>
          <w:rFonts w:ascii="Times" w:hAnsi="Times" w:cs="Times"/>
          <w:sz w:val="32"/>
          <w:szCs w:val="32"/>
        </w:rPr>
        <w:t>) as a model.</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The elephant’s neck looks like __________________________________________________</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The gazelle’s neck looks like ____________________________________________________</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The flamingo’s neck looks like __________________________________________________</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Share one of your comparisons with the class and explain the attitude it conveys about the animal.</w:t>
      </w:r>
    </w:p>
    <w:p w:rsidR="000E26CA" w:rsidRDefault="000E26CA" w:rsidP="000E26CA">
      <w:pPr>
        <w:widowControl w:val="0"/>
        <w:autoSpaceDE w:val="0"/>
        <w:autoSpaceDN w:val="0"/>
        <w:adjustRightInd w:val="0"/>
        <w:rPr>
          <w:rFonts w:ascii="Times" w:hAnsi="Times" w:cs="Times"/>
        </w:rPr>
      </w:pPr>
      <w:r>
        <w:rPr>
          <w:rFonts w:ascii="Times" w:hAnsi="Times" w:cs="Times"/>
          <w:noProof/>
        </w:rPr>
        <w:drawing>
          <wp:inline distT="0" distB="0" distL="0" distR="0">
            <wp:extent cx="168910" cy="7175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 cy="717550"/>
                    </a:xfrm>
                    <a:prstGeom prst="rect">
                      <a:avLst/>
                    </a:prstGeom>
                    <a:noFill/>
                    <a:ln>
                      <a:noFill/>
                    </a:ln>
                  </pic:spPr>
                </pic:pic>
              </a:graphicData>
            </a:graphic>
          </wp:inline>
        </w:drawing>
      </w:r>
    </w:p>
    <w:p w:rsidR="000E26CA" w:rsidRDefault="000E26CA" w:rsidP="000E26CA">
      <w:pPr>
        <w:widowControl w:val="0"/>
        <w:autoSpaceDE w:val="0"/>
        <w:autoSpaceDN w:val="0"/>
        <w:adjustRightInd w:val="0"/>
        <w:spacing w:after="240"/>
        <w:rPr>
          <w:rFonts w:ascii="Times" w:hAnsi="Times" w:cs="Times"/>
        </w:rPr>
      </w:pPr>
      <w:r>
        <w:rPr>
          <w:rFonts w:ascii="Times" w:hAnsi="Times" w:cs="Times"/>
          <w:sz w:val="26"/>
          <w:szCs w:val="26"/>
        </w:rPr>
        <w:t xml:space="preserve">20 / </w:t>
      </w:r>
      <w:r>
        <w:rPr>
          <w:rFonts w:ascii="Times" w:hAnsi="Times" w:cs="Times"/>
          <w:i/>
          <w:iCs/>
          <w:sz w:val="26"/>
          <w:szCs w:val="26"/>
        </w:rPr>
        <w:t>Lesson 18: 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This is earthquake Weather!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Honor and Hunger Walk </w:t>
      </w:r>
      <w:r>
        <w:rPr>
          <w:rFonts w:ascii="Times" w:hAnsi="Times" w:cs="Times"/>
          <w:b/>
          <w:bCs/>
          <w:sz w:val="32"/>
          <w:szCs w:val="32"/>
        </w:rPr>
        <w:t>lean</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Together</w:t>
      </w:r>
      <w:proofErr w:type="gramStart"/>
      <w:r>
        <w:rPr>
          <w:rFonts w:ascii="Times" w:hAnsi="Times" w:cs="Times"/>
          <w:sz w:val="32"/>
          <w:szCs w:val="32"/>
        </w:rPr>
        <w:t>. </w:t>
      </w:r>
      <w:proofErr w:type="gramEnd"/>
      <w:r>
        <w:rPr>
          <w:rFonts w:ascii="Times" w:hAnsi="Times" w:cs="Times"/>
          <w:sz w:val="32"/>
          <w:szCs w:val="32"/>
        </w:rPr>
        <w:t>— Langston Hughes, “Today”</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Discuss:</w:t>
      </w:r>
    </w:p>
    <w:p w:rsidR="000E26CA" w:rsidRDefault="000E26CA" w:rsidP="000E26CA">
      <w:pPr>
        <w:widowControl w:val="0"/>
        <w:numPr>
          <w:ilvl w:val="0"/>
          <w:numId w:val="1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does </w:t>
      </w:r>
      <w:r>
        <w:rPr>
          <w:rFonts w:ascii="Times" w:hAnsi="Times" w:cs="Times"/>
          <w:i/>
          <w:iCs/>
          <w:sz w:val="32"/>
          <w:szCs w:val="32"/>
        </w:rPr>
        <w:t xml:space="preserve">lean </w:t>
      </w:r>
      <w:r>
        <w:rPr>
          <w:rFonts w:ascii="Times" w:hAnsi="Times" w:cs="Times"/>
          <w:sz w:val="32"/>
          <w:szCs w:val="32"/>
        </w:rPr>
        <w:t xml:space="preserve">mean in this context? </w:t>
      </w:r>
    </w:p>
    <w:p w:rsidR="000E26CA" w:rsidRDefault="000E26CA" w:rsidP="000E26CA">
      <w:pPr>
        <w:widowControl w:val="0"/>
        <w:numPr>
          <w:ilvl w:val="0"/>
          <w:numId w:val="1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Is </w:t>
      </w:r>
      <w:proofErr w:type="gramStart"/>
      <w:r>
        <w:rPr>
          <w:rFonts w:ascii="Times" w:hAnsi="Times" w:cs="Times"/>
          <w:i/>
          <w:iCs/>
          <w:sz w:val="32"/>
          <w:szCs w:val="32"/>
        </w:rPr>
        <w:t>lean</w:t>
      </w:r>
      <w:proofErr w:type="gramEnd"/>
      <w:r>
        <w:rPr>
          <w:rFonts w:ascii="Times" w:hAnsi="Times" w:cs="Times"/>
          <w:i/>
          <w:iCs/>
          <w:sz w:val="32"/>
          <w:szCs w:val="32"/>
        </w:rPr>
        <w:t xml:space="preserve"> </w:t>
      </w:r>
      <w:r>
        <w:rPr>
          <w:rFonts w:ascii="Times" w:hAnsi="Times" w:cs="Times"/>
          <w:sz w:val="32"/>
          <w:szCs w:val="32"/>
        </w:rPr>
        <w:t xml:space="preserve">a verb, an adjective, or both? How does this uncertainty and complexity contribute to the impact of the lines?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With a partner, read the poem aloud several times, changing the meaning of </w:t>
      </w:r>
      <w:r>
        <w:rPr>
          <w:rFonts w:ascii="Times" w:hAnsi="Times" w:cs="Times"/>
          <w:i/>
          <w:iCs/>
          <w:sz w:val="32"/>
          <w:szCs w:val="32"/>
        </w:rPr>
        <w:t xml:space="preserve">lean </w:t>
      </w:r>
      <w:r>
        <w:rPr>
          <w:rFonts w:ascii="Times" w:hAnsi="Times" w:cs="Times"/>
          <w:sz w:val="32"/>
          <w:szCs w:val="32"/>
        </w:rPr>
        <w:t>with your voice. Discuss how you controlled your voice to make the changes.</w:t>
      </w:r>
    </w:p>
    <w:p w:rsidR="000E26CA" w:rsidRDefault="000E26CA" w:rsidP="000E26CA">
      <w:pPr>
        <w:widowControl w:val="0"/>
        <w:autoSpaceDE w:val="0"/>
        <w:autoSpaceDN w:val="0"/>
        <w:adjustRightInd w:val="0"/>
        <w:spacing w:after="240"/>
        <w:rPr>
          <w:rFonts w:ascii="Times" w:hAnsi="Times" w:cs="Times"/>
        </w:rPr>
      </w:pPr>
      <w:r>
        <w:rPr>
          <w:rFonts w:ascii="Times" w:hAnsi="Times" w:cs="Times"/>
          <w:i/>
          <w:iCs/>
          <w:sz w:val="26"/>
          <w:szCs w:val="26"/>
        </w:rPr>
        <w:t xml:space="preserve">Lesson 19: Diction </w:t>
      </w:r>
      <w:r>
        <w:rPr>
          <w:rFonts w:ascii="Times" w:hAnsi="Times" w:cs="Times"/>
          <w:sz w:val="26"/>
          <w:szCs w:val="26"/>
        </w:rPr>
        <w:t>/ 21</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54"/>
          <w:szCs w:val="54"/>
        </w:rPr>
        <w:t>Diction</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Consider:</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Twenty </w:t>
      </w:r>
      <w:r>
        <w:rPr>
          <w:rFonts w:ascii="Times" w:hAnsi="Times" w:cs="Times"/>
          <w:b/>
          <w:bCs/>
          <w:sz w:val="32"/>
          <w:szCs w:val="32"/>
        </w:rPr>
        <w:t xml:space="preserve">bodies </w:t>
      </w:r>
      <w:r>
        <w:rPr>
          <w:rFonts w:ascii="Times" w:hAnsi="Times" w:cs="Times"/>
          <w:sz w:val="32"/>
          <w:szCs w:val="32"/>
        </w:rPr>
        <w:t xml:space="preserve">were thrown out of our wagon. Then the train resumed its journey, leaving behind it a few hundred naked </w:t>
      </w:r>
      <w:r>
        <w:rPr>
          <w:rFonts w:ascii="Times" w:hAnsi="Times" w:cs="Times"/>
          <w:b/>
          <w:bCs/>
          <w:sz w:val="32"/>
          <w:szCs w:val="32"/>
        </w:rPr>
        <w:t>dead</w:t>
      </w:r>
      <w:r>
        <w:rPr>
          <w:rFonts w:ascii="Times" w:hAnsi="Times" w:cs="Times"/>
          <w:sz w:val="32"/>
          <w:szCs w:val="32"/>
        </w:rPr>
        <w:t>, deprived of burial, in the deep snow of a field in Poland.</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 </w:t>
      </w:r>
      <w:proofErr w:type="spellStart"/>
      <w:r>
        <w:rPr>
          <w:rFonts w:ascii="Times" w:hAnsi="Times" w:cs="Times"/>
          <w:sz w:val="32"/>
          <w:szCs w:val="32"/>
        </w:rPr>
        <w:t>Elie</w:t>
      </w:r>
      <w:proofErr w:type="spellEnd"/>
      <w:r>
        <w:rPr>
          <w:rFonts w:ascii="Times" w:hAnsi="Times" w:cs="Times"/>
          <w:sz w:val="32"/>
          <w:szCs w:val="32"/>
        </w:rPr>
        <w:t xml:space="preserve"> Wiesel, </w:t>
      </w:r>
      <w:r>
        <w:rPr>
          <w:rFonts w:ascii="Times" w:hAnsi="Times" w:cs="Times"/>
          <w:i/>
          <w:iCs/>
          <w:sz w:val="32"/>
          <w:szCs w:val="32"/>
        </w:rPr>
        <w:t xml:space="preserve">Night </w:t>
      </w:r>
      <w:r>
        <w:rPr>
          <w:rFonts w:ascii="Times" w:hAnsi="Times" w:cs="Times"/>
          <w:b/>
          <w:bCs/>
          <w:sz w:val="40"/>
          <w:szCs w:val="40"/>
        </w:rPr>
        <w:t>Discuss:</w:t>
      </w:r>
    </w:p>
    <w:p w:rsidR="000E26CA" w:rsidRDefault="000E26CA" w:rsidP="000E26CA">
      <w:pPr>
        <w:widowControl w:val="0"/>
        <w:numPr>
          <w:ilvl w:val="0"/>
          <w:numId w:val="1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This scene describes the transporting of Jews from Auschwitz to Buchenwald, both concentration camps in World War II. In this selection, Wiesel never refers to the men who die on the journey as men. Instead, he refers to them as </w:t>
      </w:r>
      <w:r>
        <w:rPr>
          <w:rFonts w:ascii="Times" w:hAnsi="Times" w:cs="Times"/>
          <w:i/>
          <w:iCs/>
          <w:sz w:val="32"/>
          <w:szCs w:val="32"/>
        </w:rPr>
        <w:t xml:space="preserve">bodies </w:t>
      </w:r>
      <w:r>
        <w:rPr>
          <w:rFonts w:ascii="Times" w:hAnsi="Times" w:cs="Times"/>
          <w:sz w:val="32"/>
          <w:szCs w:val="32"/>
        </w:rPr>
        <w:t xml:space="preserve">or simply </w:t>
      </w:r>
      <w:r>
        <w:rPr>
          <w:rFonts w:ascii="Times" w:hAnsi="Times" w:cs="Times"/>
          <w:i/>
          <w:iCs/>
          <w:sz w:val="32"/>
          <w:szCs w:val="32"/>
        </w:rPr>
        <w:t>dead</w:t>
      </w:r>
      <w:r>
        <w:rPr>
          <w:rFonts w:ascii="Times" w:hAnsi="Times" w:cs="Times"/>
          <w:sz w:val="32"/>
          <w:szCs w:val="32"/>
        </w:rPr>
        <w:t xml:space="preserve">. How does his diction shape the reader’s understanding of the horror? </w:t>
      </w:r>
    </w:p>
    <w:p w:rsidR="000E26CA" w:rsidRDefault="000E26CA" w:rsidP="000E26CA">
      <w:pPr>
        <w:widowControl w:val="0"/>
        <w:numPr>
          <w:ilvl w:val="0"/>
          <w:numId w:val="1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would the meaning change if we substituted </w:t>
      </w:r>
      <w:r>
        <w:rPr>
          <w:rFonts w:ascii="Times" w:hAnsi="Times" w:cs="Times"/>
          <w:i/>
          <w:iCs/>
          <w:sz w:val="32"/>
          <w:szCs w:val="32"/>
        </w:rPr>
        <w:t xml:space="preserve">dead people </w:t>
      </w:r>
      <w:r>
        <w:rPr>
          <w:rFonts w:ascii="Times" w:hAnsi="Times" w:cs="Times"/>
          <w:sz w:val="32"/>
          <w:szCs w:val="32"/>
        </w:rPr>
        <w:t xml:space="preserve">for </w:t>
      </w:r>
      <w:r>
        <w:rPr>
          <w:rFonts w:ascii="Times" w:hAnsi="Times" w:cs="Times"/>
          <w:i/>
          <w:iCs/>
          <w:sz w:val="32"/>
          <w:szCs w:val="32"/>
        </w:rPr>
        <w:t>bodies</w:t>
      </w:r>
      <w:r>
        <w:rPr>
          <w:rFonts w:ascii="Times" w:hAnsi="Times" w:cs="Times"/>
          <w:sz w:val="32"/>
          <w:szCs w:val="32"/>
        </w:rPr>
        <w:t xml:space="preserve">? </w:t>
      </w:r>
    </w:p>
    <w:p w:rsidR="000E26CA" w:rsidRDefault="000E26CA" w:rsidP="000E26CA">
      <w:pPr>
        <w:widowControl w:val="0"/>
        <w:autoSpaceDE w:val="0"/>
        <w:autoSpaceDN w:val="0"/>
        <w:adjustRightInd w:val="0"/>
        <w:spacing w:after="240"/>
        <w:rPr>
          <w:rFonts w:ascii="Times" w:hAnsi="Times" w:cs="Times"/>
        </w:rPr>
      </w:pPr>
      <w:r>
        <w:rPr>
          <w:rFonts w:ascii="Times" w:hAnsi="Times" w:cs="Times"/>
          <w:b/>
          <w:bCs/>
          <w:sz w:val="40"/>
          <w:szCs w:val="40"/>
        </w:rPr>
        <w:t>Apply:</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Change the italicized word below to a word that disassociates the reader from the true action of the sentence.</w:t>
      </w:r>
    </w:p>
    <w:p w:rsidR="000E26CA" w:rsidRDefault="000E26CA" w:rsidP="000E26CA">
      <w:pPr>
        <w:widowControl w:val="0"/>
        <w:autoSpaceDE w:val="0"/>
        <w:autoSpaceDN w:val="0"/>
        <w:adjustRightInd w:val="0"/>
        <w:spacing w:after="240"/>
        <w:rPr>
          <w:rFonts w:ascii="Times" w:hAnsi="Times" w:cs="Times"/>
        </w:rPr>
      </w:pPr>
      <w:r>
        <w:rPr>
          <w:rFonts w:ascii="Times" w:hAnsi="Times" w:cs="Times"/>
          <w:sz w:val="32"/>
          <w:szCs w:val="32"/>
        </w:rPr>
        <w:t xml:space="preserve">Fifteen chickens were </w:t>
      </w:r>
      <w:r>
        <w:rPr>
          <w:rFonts w:ascii="Times" w:hAnsi="Times" w:cs="Times"/>
          <w:i/>
          <w:iCs/>
          <w:sz w:val="32"/>
          <w:szCs w:val="32"/>
        </w:rPr>
        <w:t xml:space="preserve">slaughtered </w:t>
      </w:r>
      <w:r>
        <w:rPr>
          <w:rFonts w:ascii="Times" w:hAnsi="Times" w:cs="Times"/>
          <w:sz w:val="32"/>
          <w:szCs w:val="32"/>
        </w:rPr>
        <w:t>for the feast</w:t>
      </w:r>
      <w:proofErr w:type="gramStart"/>
      <w:r>
        <w:rPr>
          <w:rFonts w:ascii="Times" w:hAnsi="Times" w:cs="Times"/>
          <w:sz w:val="32"/>
          <w:szCs w:val="32"/>
        </w:rPr>
        <w:t>. </w:t>
      </w:r>
      <w:proofErr w:type="gramEnd"/>
      <w:r>
        <w:rPr>
          <w:rFonts w:ascii="Times" w:hAnsi="Times" w:cs="Times"/>
          <w:sz w:val="32"/>
          <w:szCs w:val="32"/>
        </w:rPr>
        <w:t>Share your new sentence with the class and explain its effect.</w:t>
      </w:r>
    </w:p>
    <w:p w:rsidR="00F56EB7" w:rsidRDefault="00F56EB7"/>
    <w:sectPr w:rsidR="00F56EB7" w:rsidSect="00E330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A"/>
    <w:rsid w:val="000E26CA"/>
    <w:rsid w:val="00A11952"/>
    <w:rsid w:val="00F5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6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6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2227</Words>
  <Characters>12696</Characters>
  <Application>Microsoft Macintosh Word</Application>
  <DocSecurity>0</DocSecurity>
  <Lines>105</Lines>
  <Paragraphs>29</Paragraphs>
  <ScaleCrop>false</ScaleCrop>
  <Company>KHS</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2013-09-09T20:28:00Z</dcterms:created>
  <dcterms:modified xsi:type="dcterms:W3CDTF">2013-09-09T20:31:00Z</dcterms:modified>
</cp:coreProperties>
</file>