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AA6" w:rsidRPr="003C6661" w:rsidRDefault="001026E7">
      <w:pPr>
        <w:rPr>
          <w:b/>
          <w:sz w:val="28"/>
          <w:szCs w:val="28"/>
        </w:rPr>
      </w:pPr>
      <w:r w:rsidRPr="003C6661">
        <w:rPr>
          <w:b/>
          <w:sz w:val="28"/>
          <w:szCs w:val="28"/>
        </w:rPr>
        <w:t>AP Lit Literary Movements Website Creation</w:t>
      </w:r>
    </w:p>
    <w:p w:rsidR="001026E7" w:rsidRDefault="001026E7"/>
    <w:p w:rsidR="001026E7" w:rsidRDefault="001026E7">
      <w:r w:rsidRPr="003C6661">
        <w:rPr>
          <w:b/>
        </w:rPr>
        <w:t>What:</w:t>
      </w:r>
      <w:r>
        <w:t xml:space="preserve"> Students will create Literary Movement websites for their assigned Literary Movements to display valid inform</w:t>
      </w:r>
      <w:r w:rsidR="004A79E4">
        <w:t xml:space="preserve">ation relative to each movement. They will include information about </w:t>
      </w:r>
      <w:r>
        <w:t>the authors who exemplify each movement</w:t>
      </w:r>
      <w:r w:rsidR="004A79E4">
        <w:t xml:space="preserve"> and examples of the authors’ works</w:t>
      </w:r>
      <w:r>
        <w:t>. Information might include, but is not limited to</w:t>
      </w:r>
      <w:r w:rsidR="004A79E4">
        <w:t>,</w:t>
      </w:r>
      <w:r>
        <w:t xml:space="preserve"> the following: videos, audio files, articles, images, and charts. </w:t>
      </w:r>
    </w:p>
    <w:p w:rsidR="001026E7" w:rsidRDefault="001026E7"/>
    <w:p w:rsidR="001026E7" w:rsidRDefault="001026E7">
      <w:r w:rsidRPr="003C6661">
        <w:rPr>
          <w:b/>
        </w:rPr>
        <w:t>Why:</w:t>
      </w:r>
      <w:r>
        <w:t xml:space="preserve"> Students can use these sites to prepare for the AP Lit Exam and to facilitate a deeper understanding of the literary works we will study during the last few months of this course. </w:t>
      </w:r>
    </w:p>
    <w:p w:rsidR="001026E7" w:rsidRDefault="001026E7"/>
    <w:p w:rsidR="001026E7" w:rsidRDefault="001026E7">
      <w:r w:rsidRPr="003C6661">
        <w:rPr>
          <w:b/>
        </w:rPr>
        <w:t>How:</w:t>
      </w:r>
      <w:r>
        <w:t xml:space="preserve">  Students will either create a Wiki </w:t>
      </w:r>
      <w:r w:rsidR="00B078BD">
        <w:t xml:space="preserve">site </w:t>
      </w:r>
      <w:r>
        <w:t xml:space="preserve">or a </w:t>
      </w:r>
      <w:proofErr w:type="spellStart"/>
      <w:r>
        <w:t>Weebly</w:t>
      </w:r>
      <w:proofErr w:type="spellEnd"/>
      <w:r>
        <w:t xml:space="preserve"> site to house the information they find. I have provided</w:t>
      </w:r>
      <w:r w:rsidR="004A79E4">
        <w:t xml:space="preserve"> links on my webpage to access video tutorials for these sites. </w:t>
      </w:r>
      <w:r w:rsidR="00C669B8">
        <w:t>Students will send me the links to their websites so that I may link them to the AP Lit Literary Movements Unit page and my Room 100 Blog.</w:t>
      </w:r>
      <w:bookmarkStart w:id="0" w:name="_GoBack"/>
      <w:bookmarkEnd w:id="0"/>
    </w:p>
    <w:p w:rsidR="00B02B8D" w:rsidRDefault="00B02B8D"/>
    <w:p w:rsidR="00B02B8D" w:rsidRPr="003C6661" w:rsidRDefault="00B02B8D">
      <w:pPr>
        <w:rPr>
          <w:b/>
        </w:rPr>
      </w:pPr>
      <w:r w:rsidRPr="003C6661">
        <w:rPr>
          <w:b/>
        </w:rPr>
        <w:t xml:space="preserve">Criteria: </w:t>
      </w:r>
    </w:p>
    <w:p w:rsidR="00B02B8D" w:rsidRDefault="00B02B8D"/>
    <w:p w:rsidR="00B078BD" w:rsidRDefault="003C6661">
      <w:r>
        <w:rPr>
          <w:rFonts w:ascii="Wingdings" w:hAnsi="Wingdings"/>
        </w:rPr>
        <w:t></w:t>
      </w:r>
      <w:r>
        <w:t xml:space="preserve">All elements of the site are relevant and accurate. (10 </w:t>
      </w:r>
      <w:proofErr w:type="spellStart"/>
      <w:r>
        <w:t>pts</w:t>
      </w:r>
      <w:proofErr w:type="spellEnd"/>
      <w:r>
        <w:t>)</w:t>
      </w:r>
    </w:p>
    <w:p w:rsidR="003C6661" w:rsidRDefault="003C6661">
      <w:r>
        <w:rPr>
          <w:rFonts w:ascii="Wingdings" w:hAnsi="Wingdings"/>
        </w:rPr>
        <w:t></w:t>
      </w:r>
      <w:r>
        <w:t xml:space="preserve">Information is displayed in a pleasing and user-friendly way (10 </w:t>
      </w:r>
      <w:proofErr w:type="spellStart"/>
      <w:r>
        <w:t>pts</w:t>
      </w:r>
      <w:proofErr w:type="spellEnd"/>
      <w:r>
        <w:t>)</w:t>
      </w:r>
    </w:p>
    <w:p w:rsidR="003C6661" w:rsidRDefault="003C6661">
      <w:r>
        <w:rPr>
          <w:rFonts w:ascii="Wingdings" w:hAnsi="Wingdings"/>
        </w:rPr>
        <w:t></w:t>
      </w:r>
      <w:r>
        <w:t xml:space="preserve">A </w:t>
      </w:r>
      <w:proofErr w:type="gramStart"/>
      <w:r>
        <w:t>variety of elements (videos, audio files, articles, images, charts, documents) are</w:t>
      </w:r>
      <w:proofErr w:type="gramEnd"/>
      <w:r>
        <w:t xml:space="preserve"> used to inform viewers. (10 </w:t>
      </w:r>
      <w:proofErr w:type="spellStart"/>
      <w:r>
        <w:t>pts</w:t>
      </w:r>
      <w:proofErr w:type="spellEnd"/>
      <w:r>
        <w:t>)</w:t>
      </w:r>
    </w:p>
    <w:p w:rsidR="003C6661" w:rsidRDefault="003C6661">
      <w:r>
        <w:rPr>
          <w:rFonts w:ascii="Wingdings" w:hAnsi="Wingdings"/>
        </w:rPr>
        <w:t></w:t>
      </w:r>
      <w:r>
        <w:t xml:space="preserve">The information has the depth and rigor expected of AP Lit students (10 </w:t>
      </w:r>
      <w:proofErr w:type="spellStart"/>
      <w:r>
        <w:t>pts</w:t>
      </w:r>
      <w:proofErr w:type="spellEnd"/>
      <w:r>
        <w:t>)</w:t>
      </w:r>
    </w:p>
    <w:p w:rsidR="003C6661" w:rsidRDefault="003C6661"/>
    <w:p w:rsidR="003C6661" w:rsidRDefault="003C6661"/>
    <w:p w:rsidR="003C6661" w:rsidRDefault="003C6661"/>
    <w:p w:rsidR="003C6661" w:rsidRDefault="003C6661"/>
    <w:p w:rsidR="001026E7" w:rsidRDefault="001026E7"/>
    <w:sectPr w:rsidR="001026E7" w:rsidSect="00A1195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6E7"/>
    <w:rsid w:val="001026E7"/>
    <w:rsid w:val="003C6661"/>
    <w:rsid w:val="00481AA6"/>
    <w:rsid w:val="004A79E4"/>
    <w:rsid w:val="00A11952"/>
    <w:rsid w:val="00B02B8D"/>
    <w:rsid w:val="00B078BD"/>
    <w:rsid w:val="00C66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02FC1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190</Words>
  <Characters>1084</Characters>
  <Application>Microsoft Macintosh Word</Application>
  <DocSecurity>0</DocSecurity>
  <Lines>9</Lines>
  <Paragraphs>2</Paragraphs>
  <ScaleCrop>false</ScaleCrop>
  <Company>KHS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Kendalynn Sutton</dc:creator>
  <cp:keywords/>
  <dc:description/>
  <cp:lastModifiedBy>Kendalynn Sutton</cp:lastModifiedBy>
  <cp:revision>1</cp:revision>
  <dcterms:created xsi:type="dcterms:W3CDTF">2014-01-29T20:24:00Z</dcterms:created>
  <dcterms:modified xsi:type="dcterms:W3CDTF">2014-01-29T21:27:00Z</dcterms:modified>
</cp:coreProperties>
</file>