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Helvetica" w:hAnsi="Helvetica" w:cs="Times New Roman"/>
          <w:b/>
          <w:color w:val="606060"/>
          <w:sz w:val="28"/>
          <w:szCs w:val="28"/>
        </w:rPr>
      </w:pPr>
      <w:r w:rsidRPr="00630822">
        <w:rPr>
          <w:rFonts w:ascii="Helvetica" w:hAnsi="Helvetica" w:cs="Times New Roman"/>
          <w:b/>
          <w:color w:val="606060"/>
          <w:sz w:val="28"/>
          <w:szCs w:val="28"/>
        </w:rPr>
        <w:t>ACT Tips, Hints, and Reminders</w:t>
      </w:r>
    </w:p>
    <w:p w:rsidR="00630822" w:rsidRDefault="00630822" w:rsidP="0063082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Helvetica" w:hAnsi="Helvetica" w:cs="Times New Roman"/>
          <w:color w:val="606060"/>
          <w:sz w:val="23"/>
          <w:szCs w:val="23"/>
        </w:rPr>
      </w:pPr>
      <w:r>
        <w:rPr>
          <w:rFonts w:ascii="Helvetica" w:hAnsi="Helvetica" w:cs="Times New Roman"/>
          <w:color w:val="606060"/>
          <w:sz w:val="23"/>
          <w:szCs w:val="23"/>
        </w:rPr>
        <w:t xml:space="preserve">From: Craig </w:t>
      </w:r>
      <w:proofErr w:type="spellStart"/>
      <w:r>
        <w:rPr>
          <w:rFonts w:ascii="Helvetica" w:hAnsi="Helvetica" w:cs="Times New Roman"/>
          <w:color w:val="606060"/>
          <w:sz w:val="23"/>
          <w:szCs w:val="23"/>
        </w:rPr>
        <w:t>Gehring’s</w:t>
      </w:r>
      <w:proofErr w:type="spellEnd"/>
      <w:r>
        <w:rPr>
          <w:rFonts w:ascii="Helvetica" w:hAnsi="Helvetica" w:cs="Times New Roman"/>
          <w:color w:val="606060"/>
          <w:sz w:val="23"/>
          <w:szCs w:val="23"/>
        </w:rPr>
        <w:t xml:space="preserve"> ACT Mastery</w:t>
      </w:r>
      <w:bookmarkStart w:id="0" w:name="_GoBack"/>
      <w:bookmarkEnd w:id="0"/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color w:val="606060"/>
          <w:sz w:val="23"/>
          <w:szCs w:val="23"/>
        </w:rPr>
        <w:t>The ACT is a timed test. Time is of the essence.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color w:val="606060"/>
          <w:sz w:val="23"/>
          <w:szCs w:val="23"/>
        </w:rPr>
        <w:t>It isn't just a question of whether you know how to answer a certain problem. It all comes down to whether you can answer it in a limited time frame.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color w:val="606060"/>
          <w:sz w:val="23"/>
          <w:szCs w:val="23"/>
        </w:rPr>
        <w:t>In order to get through the test and still have enough time to double back, check your answers, and re-think any questions you skipped, stick to the following pacing...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b/>
          <w:bCs/>
          <w:color w:val="800080"/>
          <w:sz w:val="23"/>
          <w:szCs w:val="23"/>
        </w:rPr>
        <w:t>English:</w:t>
      </w:r>
      <w:r w:rsidRPr="00630822">
        <w:rPr>
          <w:rFonts w:ascii="Helvetica" w:hAnsi="Helvetica" w:cs="Times New Roman"/>
          <w:color w:val="606060"/>
          <w:sz w:val="23"/>
          <w:szCs w:val="23"/>
        </w:rPr>
        <w:t> 30 seconds per question.  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b/>
          <w:bCs/>
          <w:color w:val="FF0000"/>
          <w:sz w:val="23"/>
          <w:szCs w:val="23"/>
        </w:rPr>
        <w:t>Math:</w:t>
      </w:r>
      <w:r w:rsidRPr="00630822">
        <w:rPr>
          <w:rFonts w:ascii="Helvetica" w:hAnsi="Helvetica" w:cs="Times New Roman"/>
          <w:color w:val="606060"/>
          <w:sz w:val="23"/>
          <w:szCs w:val="23"/>
        </w:rPr>
        <w:t> 50 seconds per question.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b/>
          <w:bCs/>
          <w:color w:val="0000CD"/>
          <w:sz w:val="23"/>
          <w:szCs w:val="23"/>
        </w:rPr>
        <w:t>Reading:</w:t>
      </w:r>
      <w:r w:rsidRPr="00630822">
        <w:rPr>
          <w:rFonts w:ascii="Helvetica" w:hAnsi="Helvetica" w:cs="Times New Roman"/>
          <w:color w:val="606060"/>
          <w:sz w:val="23"/>
          <w:szCs w:val="23"/>
        </w:rPr>
        <w:t> 7 minutes per passage (including answering the passage's questions).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b/>
          <w:bCs/>
          <w:color w:val="008000"/>
          <w:sz w:val="23"/>
          <w:szCs w:val="23"/>
        </w:rPr>
        <w:t>Science: </w:t>
      </w:r>
      <w:r w:rsidRPr="00630822">
        <w:rPr>
          <w:rFonts w:ascii="Helvetica" w:hAnsi="Helvetica" w:cs="Times New Roman"/>
          <w:color w:val="606060"/>
          <w:sz w:val="23"/>
          <w:szCs w:val="23"/>
        </w:rPr>
        <w:t>4 minutes and 30 seconds per passage (including answering the passage's questions).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color w:val="606060"/>
          <w:sz w:val="23"/>
          <w:szCs w:val="23"/>
        </w:rPr>
        <w:t>Maintaining the recommended pace will give you 5-10 minutes to check your answers and work skipped problems.</w:t>
      </w:r>
    </w:p>
    <w:p w:rsidR="00630822" w:rsidRPr="00630822" w:rsidRDefault="00630822" w:rsidP="00630822">
      <w:pPr>
        <w:shd w:val="clear" w:color="auto" w:fill="FFFFFF"/>
        <w:spacing w:line="330" w:lineRule="atLeast"/>
        <w:outlineLvl w:val="2"/>
        <w:rPr>
          <w:rFonts w:ascii="Helvetica" w:eastAsia="Times New Roman" w:hAnsi="Helvetica" w:cs="Times New Roman"/>
          <w:b/>
          <w:bCs/>
          <w:spacing w:val="-8"/>
          <w:sz w:val="27"/>
          <w:szCs w:val="27"/>
        </w:rPr>
      </w:pPr>
      <w:r w:rsidRPr="00630822">
        <w:rPr>
          <w:rFonts w:ascii="Helvetica" w:eastAsia="Times New Roman" w:hAnsi="Helvetica" w:cs="Times New Roman"/>
          <w:b/>
          <w:bCs/>
          <w:spacing w:val="-8"/>
          <w:sz w:val="27"/>
          <w:szCs w:val="27"/>
          <w:shd w:val="clear" w:color="auto" w:fill="FFFF00"/>
        </w:rPr>
        <w:t>Answer every question.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color w:val="606060"/>
          <w:sz w:val="23"/>
          <w:szCs w:val="23"/>
        </w:rPr>
        <w:t>There is no penalty for guessing on the ACT. Make sure every row on your answer sheet is bubbled with your best guess before time is up.</w:t>
      </w:r>
    </w:p>
    <w:p w:rsidR="00630822" w:rsidRPr="00630822" w:rsidRDefault="00630822" w:rsidP="00630822">
      <w:pPr>
        <w:shd w:val="clear" w:color="auto" w:fill="FFFFFF"/>
        <w:spacing w:line="330" w:lineRule="atLeast"/>
        <w:outlineLvl w:val="2"/>
        <w:rPr>
          <w:rFonts w:ascii="Helvetica" w:eastAsia="Times New Roman" w:hAnsi="Helvetica" w:cs="Times New Roman"/>
          <w:b/>
          <w:bCs/>
          <w:spacing w:val="-8"/>
          <w:sz w:val="27"/>
          <w:szCs w:val="27"/>
        </w:rPr>
      </w:pPr>
      <w:r w:rsidRPr="00630822">
        <w:rPr>
          <w:rFonts w:ascii="Helvetica" w:eastAsia="Times New Roman" w:hAnsi="Helvetica" w:cs="Times New Roman"/>
          <w:b/>
          <w:bCs/>
          <w:spacing w:val="-8"/>
          <w:sz w:val="27"/>
          <w:szCs w:val="27"/>
          <w:shd w:val="clear" w:color="auto" w:fill="FFFF00"/>
        </w:rPr>
        <w:t>Give yourself time to prepare.</w:t>
      </w:r>
    </w:p>
    <w:p w:rsidR="00630822" w:rsidRPr="00630822" w:rsidRDefault="00630822" w:rsidP="00630822">
      <w:pPr>
        <w:shd w:val="clear" w:color="auto" w:fill="FFFFFF"/>
        <w:spacing w:before="100" w:beforeAutospacing="1" w:after="100" w:afterAutospacing="1" w:line="330" w:lineRule="atLeast"/>
        <w:rPr>
          <w:rFonts w:ascii="Helvetica" w:hAnsi="Helvetica" w:cs="Times New Roman"/>
          <w:color w:val="606060"/>
          <w:sz w:val="23"/>
          <w:szCs w:val="23"/>
        </w:rPr>
      </w:pPr>
      <w:r w:rsidRPr="00630822">
        <w:rPr>
          <w:rFonts w:ascii="Helvetica" w:hAnsi="Helvetica" w:cs="Times New Roman"/>
          <w:color w:val="606060"/>
          <w:sz w:val="23"/>
          <w:szCs w:val="23"/>
        </w:rPr>
        <w:t>The upcoming ACT test dates are as follows:</w:t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  <w:t>September 21st, 2013</w:t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  <w:t>October 26th, 2013</w:t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  <w:t>December 14th, 2013</w:t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  <w:t>February 8th, 2014</w:t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  <w:t>April 12th, 2014</w:t>
      </w:r>
      <w:r w:rsidRPr="00630822">
        <w:rPr>
          <w:rFonts w:ascii="Helvetica" w:hAnsi="Helvetica" w:cs="Times New Roman"/>
          <w:color w:val="606060"/>
          <w:sz w:val="23"/>
          <w:szCs w:val="23"/>
        </w:rPr>
        <w:br/>
        <w:t>June 14th, 2014</w:t>
      </w:r>
    </w:p>
    <w:p w:rsidR="00F1048E" w:rsidRDefault="00F1048E"/>
    <w:sectPr w:rsidR="00F1048E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2"/>
    <w:rsid w:val="00630822"/>
    <w:rsid w:val="00A11952"/>
    <w:rsid w:val="00F1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82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82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8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0822"/>
    <w:rPr>
      <w:b/>
      <w:bCs/>
    </w:rPr>
  </w:style>
  <w:style w:type="character" w:customStyle="1" w:styleId="aqj">
    <w:name w:val="aqj"/>
    <w:basedOn w:val="DefaultParagraphFont"/>
    <w:rsid w:val="006308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082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082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08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0822"/>
    <w:rPr>
      <w:b/>
      <w:bCs/>
    </w:rPr>
  </w:style>
  <w:style w:type="character" w:customStyle="1" w:styleId="aqj">
    <w:name w:val="aqj"/>
    <w:basedOn w:val="DefaultParagraphFont"/>
    <w:rsid w:val="0063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Macintosh Word</Application>
  <DocSecurity>0</DocSecurity>
  <Lines>8</Lines>
  <Paragraphs>2</Paragraphs>
  <ScaleCrop>false</ScaleCrop>
  <Company>KHS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2013-09-18T14:47:00Z</dcterms:created>
  <dcterms:modified xsi:type="dcterms:W3CDTF">2013-09-18T14:49:00Z</dcterms:modified>
</cp:coreProperties>
</file>